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CEB" w:rsidRDefault="00030CEB" w:rsidP="000E72F8">
      <w:pPr>
        <w:rPr>
          <w:sz w:val="28"/>
          <w:szCs w:val="28"/>
        </w:rPr>
      </w:pPr>
    </w:p>
    <w:p w:rsidR="00030CEB" w:rsidRDefault="00030CEB" w:rsidP="000D36BD">
      <w:pPr>
        <w:jc w:val="center"/>
        <w:rPr>
          <w:sz w:val="28"/>
          <w:szCs w:val="28"/>
        </w:rPr>
      </w:pPr>
    </w:p>
    <w:p w:rsidR="00933B0F" w:rsidRPr="00182DC8" w:rsidRDefault="000E72F8" w:rsidP="000D36BD">
      <w:pPr>
        <w:jc w:val="center"/>
        <w:rPr>
          <w:b/>
          <w:sz w:val="28"/>
          <w:szCs w:val="28"/>
        </w:rPr>
      </w:pPr>
      <w:r w:rsidRPr="00182DC8">
        <w:rPr>
          <w:b/>
          <w:sz w:val="28"/>
          <w:szCs w:val="28"/>
        </w:rPr>
        <w:t>Отчет</w:t>
      </w:r>
      <w:r w:rsidR="000D36BD" w:rsidRPr="00182DC8">
        <w:rPr>
          <w:b/>
          <w:sz w:val="28"/>
          <w:szCs w:val="28"/>
        </w:rPr>
        <w:t xml:space="preserve"> </w:t>
      </w:r>
    </w:p>
    <w:p w:rsidR="000D36BD" w:rsidRDefault="000D36BD" w:rsidP="000D36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реализации муниципальной программы  </w:t>
      </w:r>
    </w:p>
    <w:p w:rsidR="000D36BD" w:rsidRPr="000E636E" w:rsidRDefault="000D36BD" w:rsidP="000D36BD">
      <w:pPr>
        <w:jc w:val="center"/>
        <w:rPr>
          <w:bCs/>
          <w:color w:val="000000"/>
          <w:sz w:val="28"/>
          <w:szCs w:val="28"/>
        </w:rPr>
      </w:pPr>
      <w:r w:rsidRPr="000E636E">
        <w:rPr>
          <w:bCs/>
          <w:color w:val="000000"/>
          <w:sz w:val="28"/>
          <w:szCs w:val="28"/>
        </w:rPr>
        <w:t>«</w:t>
      </w:r>
      <w:r w:rsidR="000E72F8" w:rsidRPr="000E72F8">
        <w:rPr>
          <w:sz w:val="28"/>
          <w:szCs w:val="28"/>
        </w:rPr>
        <w:t>Профилактика терроризма и экстремизма в сельском поселении станица Солдатская  Прохладненского муниципального района КБР</w:t>
      </w:r>
      <w:r w:rsidRPr="000E636E">
        <w:rPr>
          <w:bCs/>
          <w:color w:val="000000"/>
          <w:sz w:val="28"/>
          <w:szCs w:val="28"/>
        </w:rPr>
        <w:t xml:space="preserve">» </w:t>
      </w:r>
    </w:p>
    <w:p w:rsidR="000D36BD" w:rsidRPr="000E636E" w:rsidRDefault="00256A3D" w:rsidP="000D36BD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 202</w:t>
      </w:r>
      <w:r w:rsidR="00903B88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 xml:space="preserve"> год</w:t>
      </w:r>
    </w:p>
    <w:p w:rsidR="000D36BD" w:rsidRDefault="000D36BD" w:rsidP="000D36B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82DC8" w:rsidRDefault="000D36BD" w:rsidP="00182DC8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37FDF">
        <w:rPr>
          <w:sz w:val="28"/>
          <w:szCs w:val="28"/>
        </w:rPr>
        <w:tab/>
      </w:r>
      <w:r w:rsidR="00182DC8">
        <w:rPr>
          <w:sz w:val="28"/>
          <w:szCs w:val="28"/>
        </w:rPr>
        <w:t xml:space="preserve">         </w:t>
      </w:r>
      <w:proofErr w:type="gramStart"/>
      <w:r w:rsidR="00182DC8">
        <w:rPr>
          <w:sz w:val="28"/>
          <w:szCs w:val="28"/>
        </w:rPr>
        <w:t xml:space="preserve">В целях реализации </w:t>
      </w:r>
      <w:r w:rsidR="00182DC8">
        <w:rPr>
          <w:rFonts w:eastAsia="Calibri"/>
          <w:sz w:val="28"/>
          <w:szCs w:val="28"/>
        </w:rPr>
        <w:t xml:space="preserve">государственной политики Российской Федерации и Кабардино-Балкарской Республики в области противодействия терроризму и экстремизму в пределах полномочий с.п. ст. Солдатская Прохладненского муниципального района, недопущения совершения террористических актов и экстремистских проявлений на территории с.п. ст. Солдатская Прохладненского муниципального района, обеспечения антитеррористической защищенности муниципальных объектов, а также  совершенствования системы профилактики терроризма и экстремизма </w:t>
      </w:r>
      <w:r w:rsidR="00182DC8">
        <w:rPr>
          <w:sz w:val="28"/>
          <w:szCs w:val="28"/>
        </w:rPr>
        <w:t>в 2025 году реализовывалась муниципальная</w:t>
      </w:r>
      <w:proofErr w:type="gramEnd"/>
      <w:r w:rsidR="00182DC8">
        <w:rPr>
          <w:sz w:val="28"/>
          <w:szCs w:val="28"/>
        </w:rPr>
        <w:t xml:space="preserve"> программа «Профилактика терроризма и экстремизма в сельском поселении станица Солдатская  Прохладненского муниципального района КБР» (далее – программа), </w:t>
      </w:r>
      <w:r w:rsidR="00182DC8">
        <w:rPr>
          <w:sz w:val="28"/>
          <w:szCs w:val="28"/>
          <w:shd w:val="clear" w:color="auto" w:fill="FFFFFF"/>
        </w:rPr>
        <w:t>утвержденная постановлением местной администрации сельского поселения станица Солдатская Прохладненского муниципального района от 23.08.2023г №157.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рамках реализации муниципальной программы в 2025 году специалистами МКОУ «СОШ им. П. П. </w:t>
      </w:r>
      <w:proofErr w:type="spellStart"/>
      <w:r>
        <w:rPr>
          <w:sz w:val="28"/>
          <w:szCs w:val="28"/>
        </w:rPr>
        <w:t>Грицая</w:t>
      </w:r>
      <w:proofErr w:type="spellEnd"/>
      <w:r>
        <w:rPr>
          <w:sz w:val="28"/>
          <w:szCs w:val="28"/>
        </w:rPr>
        <w:t xml:space="preserve">» с.п. ст. </w:t>
      </w:r>
      <w:proofErr w:type="gramStart"/>
      <w:r>
        <w:rPr>
          <w:sz w:val="28"/>
          <w:szCs w:val="28"/>
        </w:rPr>
        <w:t>Солдатская</w:t>
      </w:r>
      <w:proofErr w:type="gramEnd"/>
      <w:r>
        <w:rPr>
          <w:sz w:val="28"/>
          <w:szCs w:val="28"/>
        </w:rPr>
        <w:t>, МКУК  «Центр культуры и досуга», проведены следующие мероприятия</w:t>
      </w:r>
      <w:r>
        <w:rPr>
          <w:rFonts w:eastAsia="Calibri"/>
          <w:sz w:val="28"/>
          <w:szCs w:val="28"/>
        </w:rPr>
        <w:t xml:space="preserve">: 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-классные часы по теме </w:t>
      </w:r>
      <w:r>
        <w:rPr>
          <w:sz w:val="28"/>
          <w:szCs w:val="28"/>
        </w:rPr>
        <w:t>«Молодежный экстремизм: формы проявления, профилактика» для учащихся 5-11классо</w:t>
      </w:r>
      <w:proofErr w:type="gramStart"/>
      <w:r>
        <w:rPr>
          <w:sz w:val="28"/>
          <w:szCs w:val="28"/>
        </w:rPr>
        <w:t>в(</w:t>
      </w:r>
      <w:proofErr w:type="gramEnd"/>
      <w:r>
        <w:rPr>
          <w:sz w:val="28"/>
          <w:szCs w:val="28"/>
        </w:rPr>
        <w:t>кол-во участников 600чел);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цикл  правовых  уроков «Безопасное детство» - профилактика правонарушений, безнадзорности. для учащихся 5-11классо</w:t>
      </w:r>
      <w:proofErr w:type="gramStart"/>
      <w:r>
        <w:rPr>
          <w:sz w:val="28"/>
          <w:szCs w:val="28"/>
        </w:rPr>
        <w:t>в(</w:t>
      </w:r>
      <w:proofErr w:type="gramEnd"/>
      <w:r>
        <w:rPr>
          <w:sz w:val="28"/>
          <w:szCs w:val="28"/>
        </w:rPr>
        <w:t>кол-во участников 600чел);;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цикл уроков мужества «Нам жить и помнить, и мир беречь!» для учащихся 5-11классов (кол-во участников 600чел);</w:t>
      </w:r>
    </w:p>
    <w:p w:rsidR="00182DC8" w:rsidRDefault="00182DC8" w:rsidP="00182DC8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- </w:t>
      </w:r>
      <w:r>
        <w:rPr>
          <w:rFonts w:eastAsia="Calibri"/>
          <w:sz w:val="28"/>
          <w:szCs w:val="28"/>
        </w:rPr>
        <w:t xml:space="preserve">мероприятия, посвященные Дню солидарности в борьбе с терроризмом и Дню памяти сотрудников правоохранительных органов, погибших 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при исполнении служебного долга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ол-во участников 6чел., - волонтеры филиала Ресурсного центра </w:t>
      </w:r>
      <w:proofErr w:type="spellStart"/>
      <w:r>
        <w:rPr>
          <w:sz w:val="28"/>
          <w:szCs w:val="28"/>
        </w:rPr>
        <w:t>развитич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волонтерства</w:t>
      </w:r>
      <w:proofErr w:type="spellEnd"/>
      <w:r>
        <w:rPr>
          <w:sz w:val="28"/>
          <w:szCs w:val="28"/>
        </w:rPr>
        <w:t xml:space="preserve"> и добровольчества в </w:t>
      </w:r>
      <w:proofErr w:type="spellStart"/>
      <w:r>
        <w:rPr>
          <w:sz w:val="28"/>
          <w:szCs w:val="28"/>
        </w:rPr>
        <w:t>Прохладненском</w:t>
      </w:r>
      <w:proofErr w:type="spellEnd"/>
      <w:r>
        <w:rPr>
          <w:sz w:val="28"/>
          <w:szCs w:val="28"/>
        </w:rPr>
        <w:t xml:space="preserve"> районе );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>
        <w:rPr>
          <w:rFonts w:eastAsia="Calibri"/>
          <w:sz w:val="28"/>
          <w:szCs w:val="28"/>
        </w:rPr>
        <w:t>спортивное мероприятие под лозунгом «Спорт против террора!»</w:t>
      </w:r>
      <w:r>
        <w:rPr>
          <w:sz w:val="28"/>
          <w:szCs w:val="28"/>
        </w:rPr>
        <w:t>. (кол-во участников 18чел.</w:t>
      </w:r>
      <w:proofErr w:type="gramStart"/>
      <w:r>
        <w:rPr>
          <w:sz w:val="28"/>
          <w:szCs w:val="28"/>
        </w:rPr>
        <w:t>,-</w:t>
      </w:r>
      <w:proofErr w:type="gramEnd"/>
      <w:r>
        <w:rPr>
          <w:sz w:val="28"/>
          <w:szCs w:val="28"/>
        </w:rPr>
        <w:t>участники волейбольного клуба ст. Солдатская и казачья молодежь);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концерт ко дню Народного Единства - «Вместе, мы Россия »для жителей ст. Солдатская (кол-во участников 50чел);</w:t>
      </w:r>
    </w:p>
    <w:p w:rsidR="00182DC8" w:rsidRDefault="00182DC8" w:rsidP="00182DC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-неделя </w:t>
      </w:r>
      <w:proofErr w:type="spellStart"/>
      <w:r>
        <w:rPr>
          <w:sz w:val="28"/>
          <w:szCs w:val="28"/>
        </w:rPr>
        <w:t>антикоррупционного</w:t>
      </w:r>
      <w:proofErr w:type="spellEnd"/>
      <w:r>
        <w:rPr>
          <w:sz w:val="28"/>
          <w:szCs w:val="28"/>
        </w:rPr>
        <w:t xml:space="preserve"> воспитания «Честное общество – сильное государство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>кол-во участников акций 23чел);</w:t>
      </w:r>
    </w:p>
    <w:p w:rsidR="00182DC8" w:rsidRDefault="00182DC8" w:rsidP="00182DC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-часы дружеского общения «Давайте понимать друг друга с полуслова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>кол-во участников 130чел);</w:t>
      </w:r>
    </w:p>
    <w:p w:rsidR="00182DC8" w:rsidRDefault="00182DC8" w:rsidP="00182DC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-праздничный концерт ко Дню народного единства для жителей ст. Солдатска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кол-во участников 50чел.).</w:t>
      </w:r>
    </w:p>
    <w:p w:rsidR="00182DC8" w:rsidRDefault="00182DC8" w:rsidP="00182DC8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Специалистом по работе с молодежью местной администрации сельского поселения станица Солдатская  Прохладненского муниципального района КБР организованы и проведены:</w:t>
      </w:r>
    </w:p>
    <w:p w:rsidR="00182DC8" w:rsidRDefault="00182DC8" w:rsidP="00182DC8">
      <w:pPr>
        <w:pStyle w:val="50"/>
        <w:shd w:val="clear" w:color="auto" w:fill="auto"/>
        <w:tabs>
          <w:tab w:val="left" w:pos="423"/>
        </w:tabs>
        <w:spacing w:line="240" w:lineRule="auto"/>
        <w:ind w:firstLine="0"/>
        <w:rPr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</w:rPr>
        <w:t xml:space="preserve">     </w:t>
      </w:r>
      <w:proofErr w:type="gramStart"/>
      <w:r>
        <w:rPr>
          <w:sz w:val="28"/>
          <w:szCs w:val="28"/>
          <w:lang w:eastAsia="ru-RU"/>
        </w:rPr>
        <w:t>- патриотические мероприятия (</w:t>
      </w:r>
      <w:r>
        <w:rPr>
          <w:bCs/>
          <w:sz w:val="28"/>
          <w:szCs w:val="28"/>
        </w:rPr>
        <w:t>к 37-летию вывода войск из Афганистана, уроки мужества, историко-патриотические акции и беседы к 80-летию Победы в ВОВ.</w:t>
      </w:r>
      <w:proofErr w:type="gramEnd"/>
      <w:r>
        <w:rPr>
          <w:bCs/>
          <w:sz w:val="28"/>
          <w:szCs w:val="28"/>
        </w:rPr>
        <w:t xml:space="preserve"> Организована работа штаба #МЫВМЕСТЕ в филиале Ресурсного центра развития </w:t>
      </w:r>
      <w:proofErr w:type="spellStart"/>
      <w:r>
        <w:rPr>
          <w:bCs/>
          <w:sz w:val="28"/>
          <w:szCs w:val="28"/>
        </w:rPr>
        <w:t>волонтерства</w:t>
      </w:r>
      <w:proofErr w:type="spellEnd"/>
      <w:r>
        <w:rPr>
          <w:bCs/>
          <w:sz w:val="28"/>
          <w:szCs w:val="28"/>
        </w:rPr>
        <w:t xml:space="preserve"> и добровольчества Прохладненского муниципального района (кол-во участников акций 70чел);</w:t>
      </w:r>
    </w:p>
    <w:p w:rsidR="00182DC8" w:rsidRDefault="00182DC8" w:rsidP="00182DC8">
      <w:pPr>
        <w:pStyle w:val="50"/>
        <w:shd w:val="clear" w:color="auto" w:fill="auto"/>
        <w:tabs>
          <w:tab w:val="left" w:pos="423"/>
        </w:tabs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- беседы с детьми, состоящими на учете в ТКДН, и их родителями;</w:t>
      </w:r>
    </w:p>
    <w:p w:rsidR="00182DC8" w:rsidRDefault="00182DC8" w:rsidP="00182DC8">
      <w:pPr>
        <w:pStyle w:val="50"/>
        <w:shd w:val="clear" w:color="auto" w:fill="auto"/>
        <w:tabs>
          <w:tab w:val="left" w:pos="423"/>
        </w:tabs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- профилактические акции «Молодежь против террора</w:t>
      </w:r>
      <w:proofErr w:type="gramStart"/>
      <w:r>
        <w:rPr>
          <w:sz w:val="28"/>
          <w:szCs w:val="28"/>
          <w:lang w:eastAsia="ru-RU"/>
        </w:rPr>
        <w:t>»(</w:t>
      </w:r>
      <w:proofErr w:type="gramEnd"/>
      <w:r>
        <w:rPr>
          <w:sz w:val="28"/>
          <w:szCs w:val="28"/>
          <w:lang w:eastAsia="ru-RU"/>
        </w:rPr>
        <w:t>кол-во участников 12чел)</w:t>
      </w:r>
    </w:p>
    <w:p w:rsidR="00182DC8" w:rsidRDefault="00182DC8" w:rsidP="00182DC8">
      <w:pPr>
        <w:pStyle w:val="50"/>
        <w:shd w:val="clear" w:color="auto" w:fill="auto"/>
        <w:tabs>
          <w:tab w:val="left" w:pos="423"/>
        </w:tabs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-</w:t>
      </w:r>
      <w:r>
        <w:rPr>
          <w:sz w:val="28"/>
          <w:szCs w:val="28"/>
        </w:rPr>
        <w:t xml:space="preserve">профилактические беседы с лицами наиболее подверженными идеологии терроризма </w:t>
      </w:r>
      <w:proofErr w:type="gramStart"/>
      <w:r>
        <w:rPr>
          <w:sz w:val="28"/>
          <w:szCs w:val="28"/>
        </w:rPr>
        <w:t xml:space="preserve">( </w:t>
      </w:r>
      <w:proofErr w:type="spellStart"/>
      <w:proofErr w:type="gramEnd"/>
      <w:r>
        <w:rPr>
          <w:sz w:val="28"/>
          <w:szCs w:val="28"/>
        </w:rPr>
        <w:t>Муслядинов</w:t>
      </w:r>
      <w:proofErr w:type="spellEnd"/>
      <w:r>
        <w:rPr>
          <w:sz w:val="28"/>
          <w:szCs w:val="28"/>
        </w:rPr>
        <w:t xml:space="preserve"> С. Ю.  </w:t>
      </w:r>
      <w:proofErr w:type="spellStart"/>
      <w:r>
        <w:rPr>
          <w:sz w:val="28"/>
          <w:szCs w:val="28"/>
        </w:rPr>
        <w:t>Хлучина</w:t>
      </w:r>
      <w:proofErr w:type="spellEnd"/>
      <w:r>
        <w:rPr>
          <w:sz w:val="28"/>
          <w:szCs w:val="28"/>
        </w:rPr>
        <w:t xml:space="preserve"> М. М. ).</w:t>
      </w:r>
    </w:p>
    <w:p w:rsidR="00182DC8" w:rsidRDefault="00182DC8" w:rsidP="00182DC8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В мероприятиях всего приняли участие 969 человек из числа специалистов, молодежи, волонтеров, учащихся школы.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Также при проведении мероприятий программы привлекались общественные и религиозные организации.  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Информация антитеррористического содержания</w:t>
      </w:r>
      <w:r>
        <w:rPr>
          <w:sz w:val="28"/>
          <w:szCs w:val="28"/>
          <w:shd w:val="clear" w:color="auto" w:fill="FFFFFF"/>
        </w:rPr>
        <w:t>, а также п</w:t>
      </w:r>
      <w:r>
        <w:rPr>
          <w:sz w:val="28"/>
          <w:szCs w:val="28"/>
        </w:rPr>
        <w:t xml:space="preserve">рофилактические </w:t>
      </w:r>
      <w:proofErr w:type="gramStart"/>
      <w:r>
        <w:rPr>
          <w:sz w:val="28"/>
          <w:szCs w:val="28"/>
        </w:rPr>
        <w:t>мероприятия</w:t>
      </w:r>
      <w:proofErr w:type="gramEnd"/>
      <w:r>
        <w:rPr>
          <w:sz w:val="28"/>
          <w:szCs w:val="28"/>
        </w:rPr>
        <w:t xml:space="preserve"> проведенные и на территории с.п. ст. Солдатская Прохладненского муниципального района размещаются сайте местной администрации с.п. ст. Солдатская (Солдатская/</w:t>
      </w:r>
      <w:proofErr w:type="spellStart"/>
      <w:r>
        <w:rPr>
          <w:sz w:val="28"/>
          <w:szCs w:val="28"/>
        </w:rPr>
        <w:t>адм</w:t>
      </w:r>
      <w:proofErr w:type="spellEnd"/>
      <w:r>
        <w:rPr>
          <w:sz w:val="28"/>
          <w:szCs w:val="28"/>
        </w:rPr>
        <w:t>)   в социальной сети Телеграмм  МКУК «</w:t>
      </w:r>
      <w:proofErr w:type="spellStart"/>
      <w:r>
        <w:rPr>
          <w:sz w:val="28"/>
          <w:szCs w:val="28"/>
        </w:rPr>
        <w:t>ЦКиД</w:t>
      </w:r>
      <w:proofErr w:type="spellEnd"/>
      <w:r>
        <w:rPr>
          <w:sz w:val="28"/>
          <w:szCs w:val="28"/>
        </w:rPr>
        <w:t xml:space="preserve"> с.п.ст. Солдатская» и канале </w:t>
      </w:r>
      <w:r>
        <w:rPr>
          <w:sz w:val="28"/>
          <w:szCs w:val="28"/>
          <w:lang w:val="en-US"/>
        </w:rPr>
        <w:t>MAX</w:t>
      </w:r>
      <w:r>
        <w:rPr>
          <w:sz w:val="28"/>
          <w:szCs w:val="28"/>
        </w:rPr>
        <w:t>.</w:t>
      </w:r>
    </w:p>
    <w:p w:rsidR="00182DC8" w:rsidRDefault="00182DC8" w:rsidP="00182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27FA" w:rsidRDefault="002A27FA" w:rsidP="00182DC8">
      <w:pPr>
        <w:jc w:val="both"/>
        <w:rPr>
          <w:color w:val="000000"/>
          <w:sz w:val="28"/>
          <w:szCs w:val="28"/>
          <w:shd w:val="clear" w:color="auto" w:fill="FFFFFF"/>
        </w:rPr>
      </w:pPr>
    </w:p>
    <w:sectPr w:rsidR="002A27FA" w:rsidSect="00CB7FB0">
      <w:pgSz w:w="11906" w:h="16838"/>
      <w:pgMar w:top="851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14F8B"/>
    <w:multiLevelType w:val="hybridMultilevel"/>
    <w:tmpl w:val="D36C7AC8"/>
    <w:lvl w:ilvl="0" w:tplc="CE483DAC">
      <w:start w:val="1"/>
      <w:numFmt w:val="upperRoman"/>
      <w:lvlText w:val="%1."/>
      <w:lvlJc w:val="left"/>
      <w:pPr>
        <w:ind w:left="1080" w:hanging="72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36BD"/>
    <w:rsid w:val="00000C3C"/>
    <w:rsid w:val="0000295F"/>
    <w:rsid w:val="000070FE"/>
    <w:rsid w:val="00011703"/>
    <w:rsid w:val="0002499A"/>
    <w:rsid w:val="00030CEB"/>
    <w:rsid w:val="00046C39"/>
    <w:rsid w:val="000713FB"/>
    <w:rsid w:val="000C4FD1"/>
    <w:rsid w:val="000D36BD"/>
    <w:rsid w:val="000E526B"/>
    <w:rsid w:val="000E72F8"/>
    <w:rsid w:val="000F37DC"/>
    <w:rsid w:val="000F766A"/>
    <w:rsid w:val="00127AC9"/>
    <w:rsid w:val="00135063"/>
    <w:rsid w:val="001360C4"/>
    <w:rsid w:val="00182DC8"/>
    <w:rsid w:val="00197E40"/>
    <w:rsid w:val="001A2378"/>
    <w:rsid w:val="00202C79"/>
    <w:rsid w:val="002059AF"/>
    <w:rsid w:val="00213AB2"/>
    <w:rsid w:val="00231D62"/>
    <w:rsid w:val="00256A3D"/>
    <w:rsid w:val="002A27FA"/>
    <w:rsid w:val="002B4D1F"/>
    <w:rsid w:val="002B7711"/>
    <w:rsid w:val="00314C83"/>
    <w:rsid w:val="00352729"/>
    <w:rsid w:val="00384C69"/>
    <w:rsid w:val="003A16F5"/>
    <w:rsid w:val="003B337D"/>
    <w:rsid w:val="003C143B"/>
    <w:rsid w:val="003C25C4"/>
    <w:rsid w:val="003D6853"/>
    <w:rsid w:val="003E61D1"/>
    <w:rsid w:val="003E72AC"/>
    <w:rsid w:val="003F26F8"/>
    <w:rsid w:val="00416EB2"/>
    <w:rsid w:val="00420018"/>
    <w:rsid w:val="00437431"/>
    <w:rsid w:val="00456BD7"/>
    <w:rsid w:val="00471F2C"/>
    <w:rsid w:val="0048104D"/>
    <w:rsid w:val="004A15E2"/>
    <w:rsid w:val="004A31AC"/>
    <w:rsid w:val="004A4971"/>
    <w:rsid w:val="00501C76"/>
    <w:rsid w:val="00503F8A"/>
    <w:rsid w:val="005168A2"/>
    <w:rsid w:val="00516D08"/>
    <w:rsid w:val="00537FDF"/>
    <w:rsid w:val="005615D3"/>
    <w:rsid w:val="005625C8"/>
    <w:rsid w:val="00594A1D"/>
    <w:rsid w:val="005B7A74"/>
    <w:rsid w:val="005D2765"/>
    <w:rsid w:val="005D54BD"/>
    <w:rsid w:val="005E0F7B"/>
    <w:rsid w:val="005E12D5"/>
    <w:rsid w:val="00600963"/>
    <w:rsid w:val="00614D02"/>
    <w:rsid w:val="0063735A"/>
    <w:rsid w:val="006907AF"/>
    <w:rsid w:val="006A5271"/>
    <w:rsid w:val="006C3205"/>
    <w:rsid w:val="006D7B0C"/>
    <w:rsid w:val="0070732B"/>
    <w:rsid w:val="00734922"/>
    <w:rsid w:val="00754475"/>
    <w:rsid w:val="00767C07"/>
    <w:rsid w:val="00770303"/>
    <w:rsid w:val="007A20CE"/>
    <w:rsid w:val="007A2187"/>
    <w:rsid w:val="007C348E"/>
    <w:rsid w:val="007F05CA"/>
    <w:rsid w:val="007F31D9"/>
    <w:rsid w:val="008007E8"/>
    <w:rsid w:val="008116AC"/>
    <w:rsid w:val="00830468"/>
    <w:rsid w:val="008307FD"/>
    <w:rsid w:val="008401DD"/>
    <w:rsid w:val="00841787"/>
    <w:rsid w:val="00865AD1"/>
    <w:rsid w:val="008707DD"/>
    <w:rsid w:val="00881A8D"/>
    <w:rsid w:val="008828D0"/>
    <w:rsid w:val="00882A70"/>
    <w:rsid w:val="00891882"/>
    <w:rsid w:val="008A3C9B"/>
    <w:rsid w:val="00903B88"/>
    <w:rsid w:val="009118CE"/>
    <w:rsid w:val="00917243"/>
    <w:rsid w:val="00917CD4"/>
    <w:rsid w:val="0092733B"/>
    <w:rsid w:val="00933B0F"/>
    <w:rsid w:val="00964CD2"/>
    <w:rsid w:val="009652AC"/>
    <w:rsid w:val="009661E8"/>
    <w:rsid w:val="0097075E"/>
    <w:rsid w:val="009859B5"/>
    <w:rsid w:val="00996775"/>
    <w:rsid w:val="009A19B2"/>
    <w:rsid w:val="009B6016"/>
    <w:rsid w:val="009C416E"/>
    <w:rsid w:val="009C6782"/>
    <w:rsid w:val="00A26249"/>
    <w:rsid w:val="00A41768"/>
    <w:rsid w:val="00A4223B"/>
    <w:rsid w:val="00A646A5"/>
    <w:rsid w:val="00A84CA9"/>
    <w:rsid w:val="00A9497C"/>
    <w:rsid w:val="00AB0EC5"/>
    <w:rsid w:val="00AB2321"/>
    <w:rsid w:val="00AF186A"/>
    <w:rsid w:val="00AF5BBC"/>
    <w:rsid w:val="00B00CA1"/>
    <w:rsid w:val="00B26E87"/>
    <w:rsid w:val="00B4728F"/>
    <w:rsid w:val="00B517F7"/>
    <w:rsid w:val="00B6395B"/>
    <w:rsid w:val="00B6793E"/>
    <w:rsid w:val="00BB1C32"/>
    <w:rsid w:val="00BB69AF"/>
    <w:rsid w:val="00BE12EC"/>
    <w:rsid w:val="00BE727D"/>
    <w:rsid w:val="00C373BC"/>
    <w:rsid w:val="00C64D9A"/>
    <w:rsid w:val="00C93D8E"/>
    <w:rsid w:val="00CB0C92"/>
    <w:rsid w:val="00CB31DA"/>
    <w:rsid w:val="00CB7FB0"/>
    <w:rsid w:val="00CC031A"/>
    <w:rsid w:val="00CE1AB7"/>
    <w:rsid w:val="00CE72D6"/>
    <w:rsid w:val="00CF10A6"/>
    <w:rsid w:val="00D01269"/>
    <w:rsid w:val="00D17B43"/>
    <w:rsid w:val="00D7215E"/>
    <w:rsid w:val="00E0103F"/>
    <w:rsid w:val="00E10E33"/>
    <w:rsid w:val="00E235CF"/>
    <w:rsid w:val="00E36B48"/>
    <w:rsid w:val="00E404F2"/>
    <w:rsid w:val="00E466C8"/>
    <w:rsid w:val="00E54B56"/>
    <w:rsid w:val="00E62A12"/>
    <w:rsid w:val="00E676A8"/>
    <w:rsid w:val="00E71D7A"/>
    <w:rsid w:val="00E949D3"/>
    <w:rsid w:val="00EB31BB"/>
    <w:rsid w:val="00EC60F2"/>
    <w:rsid w:val="00EC6EEB"/>
    <w:rsid w:val="00ED357D"/>
    <w:rsid w:val="00ED5526"/>
    <w:rsid w:val="00ED6184"/>
    <w:rsid w:val="00EF7BFB"/>
    <w:rsid w:val="00EF7CDF"/>
    <w:rsid w:val="00F448A4"/>
    <w:rsid w:val="00F64D9B"/>
    <w:rsid w:val="00F7230C"/>
    <w:rsid w:val="00F779CC"/>
    <w:rsid w:val="00F91674"/>
    <w:rsid w:val="00FA1C1E"/>
    <w:rsid w:val="00FD5E88"/>
    <w:rsid w:val="00FE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D36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D36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0"/>
    <w:rsid w:val="007A20C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A20CE"/>
    <w:pPr>
      <w:widowControl w:val="0"/>
      <w:shd w:val="clear" w:color="auto" w:fill="FFFFFF"/>
      <w:spacing w:line="221" w:lineRule="exact"/>
      <w:ind w:hanging="240"/>
      <w:jc w:val="both"/>
    </w:pPr>
    <w:rPr>
      <w:sz w:val="19"/>
      <w:szCs w:val="19"/>
      <w:lang w:eastAsia="en-US"/>
    </w:rPr>
  </w:style>
  <w:style w:type="paragraph" w:styleId="a5">
    <w:name w:val="Normal (Web)"/>
    <w:basedOn w:val="a"/>
    <w:rsid w:val="00314C83"/>
    <w:pPr>
      <w:spacing w:before="100" w:beforeAutospacing="1" w:after="100" w:afterAutospacing="1"/>
    </w:pPr>
  </w:style>
  <w:style w:type="character" w:customStyle="1" w:styleId="10pt">
    <w:name w:val="Основной текст + 10 pt"/>
    <w:basedOn w:val="a0"/>
    <w:rsid w:val="00E235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styleId="a6">
    <w:name w:val="Hyperlink"/>
    <w:basedOn w:val="a0"/>
    <w:rsid w:val="00E676A8"/>
    <w:rPr>
      <w:color w:val="0066CC"/>
      <w:u w:val="single"/>
    </w:rPr>
  </w:style>
  <w:style w:type="table" w:styleId="a7">
    <w:name w:val="Table Grid"/>
    <w:basedOn w:val="a1"/>
    <w:uiPriority w:val="59"/>
    <w:rsid w:val="00A41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qFormat/>
    <w:locked/>
    <w:rsid w:val="007C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48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48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6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F3BB6-957C-499B-BB5E-FB29732C1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Ozrokova</dc:creator>
  <cp:lastModifiedBy>1</cp:lastModifiedBy>
  <cp:revision>4</cp:revision>
  <cp:lastPrinted>2025-02-10T13:18:00Z</cp:lastPrinted>
  <dcterms:created xsi:type="dcterms:W3CDTF">2026-01-12T07:55:00Z</dcterms:created>
  <dcterms:modified xsi:type="dcterms:W3CDTF">2026-01-13T11:05:00Z</dcterms:modified>
</cp:coreProperties>
</file>