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5B" w:rsidRDefault="009A785B" w:rsidP="009A785B">
      <w:pPr>
        <w:jc w:val="center"/>
      </w:pPr>
      <w:r>
        <w:rPr>
          <w:rFonts w:eastAsia="Calibri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704279439" r:id="rId5"/>
        </w:object>
      </w:r>
    </w:p>
    <w:p w:rsidR="009A785B" w:rsidRDefault="009A785B" w:rsidP="009A785B">
      <w:pPr>
        <w:jc w:val="center"/>
        <w:rPr>
          <w:b/>
          <w:bCs/>
        </w:rPr>
      </w:pPr>
      <w:r>
        <w:rPr>
          <w:b/>
          <w:bCs/>
        </w:rPr>
        <w:t xml:space="preserve">Кабардино- Балкарская </w:t>
      </w:r>
      <w:proofErr w:type="gramStart"/>
      <w:r>
        <w:rPr>
          <w:b/>
          <w:bCs/>
        </w:rPr>
        <w:t xml:space="preserve">Республика  </w:t>
      </w:r>
      <w:proofErr w:type="spellStart"/>
      <w:r>
        <w:rPr>
          <w:b/>
          <w:bCs/>
        </w:rPr>
        <w:t>Прохладненский</w:t>
      </w:r>
      <w:proofErr w:type="spellEnd"/>
      <w:proofErr w:type="gramEnd"/>
      <w:r>
        <w:rPr>
          <w:b/>
          <w:bCs/>
        </w:rPr>
        <w:t xml:space="preserve"> муниципальный район</w:t>
      </w:r>
    </w:p>
    <w:p w:rsidR="009A785B" w:rsidRDefault="009A785B" w:rsidP="009A785B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9A785B" w:rsidRDefault="009A785B" w:rsidP="009A785B">
      <w:pPr>
        <w:jc w:val="center"/>
        <w:rPr>
          <w:b/>
          <w:bCs/>
        </w:rPr>
      </w:pPr>
      <w:proofErr w:type="gramStart"/>
      <w:r>
        <w:rPr>
          <w:b/>
          <w:bCs/>
        </w:rPr>
        <w:t>СЕЛЬСКОГО  ПОСЕЛЕНИЯ</w:t>
      </w:r>
      <w:proofErr w:type="gramEnd"/>
      <w:r>
        <w:rPr>
          <w:b/>
          <w:bCs/>
        </w:rPr>
        <w:t xml:space="preserve">  СТАНИЦА  СОЛДАТСКАЯ</w:t>
      </w:r>
    </w:p>
    <w:p w:rsidR="009A785B" w:rsidRDefault="009A785B" w:rsidP="009A785B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Балъкъэр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9A785B" w:rsidRDefault="009A785B" w:rsidP="009A785B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r>
        <w:rPr>
          <w:b/>
          <w:bCs/>
          <w:lang w:val="en-US"/>
        </w:rPr>
        <w:t>I</w:t>
      </w:r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9A785B" w:rsidRDefault="009A785B" w:rsidP="009A785B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9A785B" w:rsidRDefault="009A785B" w:rsidP="009A785B">
      <w:pPr>
        <w:jc w:val="center"/>
        <w:rPr>
          <w:b/>
          <w:bCs/>
        </w:rPr>
      </w:pPr>
      <w:proofErr w:type="gramStart"/>
      <w:r>
        <w:rPr>
          <w:b/>
          <w:bCs/>
        </w:rPr>
        <w:t>СОЛДАТСКАЯ  СТАНИЦАСЫНЫ</w:t>
      </w:r>
      <w:proofErr w:type="gramEnd"/>
      <w:r>
        <w:rPr>
          <w:b/>
          <w:bCs/>
        </w:rPr>
        <w:t xml:space="preserve"> ЖЕР-ЖЕРЛИ</w:t>
      </w:r>
    </w:p>
    <w:p w:rsidR="009A785B" w:rsidRDefault="009A785B" w:rsidP="009A785B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9A785B" w:rsidRDefault="009A785B" w:rsidP="009A785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proofErr w:type="gramEnd"/>
      <w:r>
        <w:rPr>
          <w:b/>
          <w:bCs/>
        </w:rPr>
        <w:t xml:space="preserve"> район с/п ст. Солдатская .ул. Калинина, 39 «а»</w:t>
      </w:r>
    </w:p>
    <w:p w:rsidR="009A785B" w:rsidRDefault="009A785B" w:rsidP="009A785B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9A785B" w:rsidRDefault="009A785B" w:rsidP="009A785B">
      <w:pPr>
        <w:jc w:val="center"/>
        <w:rPr>
          <w:b/>
          <w:bCs/>
          <w:sz w:val="28"/>
          <w:szCs w:val="28"/>
        </w:rPr>
      </w:pPr>
    </w:p>
    <w:p w:rsidR="00DF32D5" w:rsidRDefault="009A785B" w:rsidP="009A7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A785B" w:rsidRDefault="00415E2D" w:rsidP="00DF32D5">
      <w:pPr>
        <w:rPr>
          <w:b/>
          <w:sz w:val="28"/>
          <w:szCs w:val="28"/>
        </w:rPr>
      </w:pPr>
      <w:r w:rsidRPr="00415E2D">
        <w:rPr>
          <w:bCs/>
          <w:sz w:val="28"/>
          <w:szCs w:val="28"/>
        </w:rPr>
        <w:t>21 января 2022 г.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9A785B">
        <w:rPr>
          <w:b/>
          <w:bCs/>
          <w:sz w:val="28"/>
          <w:szCs w:val="28"/>
        </w:rPr>
        <w:t xml:space="preserve">РЕШЕНИЕ № </w:t>
      </w:r>
      <w:r w:rsidRPr="00415E2D">
        <w:rPr>
          <w:b/>
          <w:bCs/>
          <w:sz w:val="28"/>
          <w:szCs w:val="28"/>
          <w:u w:val="single"/>
        </w:rPr>
        <w:t>8/1</w:t>
      </w:r>
    </w:p>
    <w:p w:rsidR="009A785B" w:rsidRDefault="009A785B" w:rsidP="009A785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УНАФЭ № ___</w:t>
      </w:r>
    </w:p>
    <w:p w:rsidR="009A785B" w:rsidRDefault="009A785B" w:rsidP="009A785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БЕГИМИ №___</w:t>
      </w:r>
    </w:p>
    <w:p w:rsidR="009A785B" w:rsidRDefault="009A785B" w:rsidP="009A785B">
      <w:pPr>
        <w:pStyle w:val="2"/>
        <w:rPr>
          <w:color w:val="000000"/>
          <w:sz w:val="28"/>
          <w:szCs w:val="28"/>
        </w:rPr>
      </w:pPr>
    </w:p>
    <w:p w:rsidR="00DF32D5" w:rsidRDefault="00DF32D5" w:rsidP="009A785B">
      <w:pPr>
        <w:rPr>
          <w:color w:val="000000"/>
          <w:sz w:val="28"/>
          <w:szCs w:val="28"/>
        </w:rPr>
      </w:pPr>
    </w:p>
    <w:p w:rsidR="009A785B" w:rsidRPr="00E83331" w:rsidRDefault="009A785B" w:rsidP="009A785B">
      <w:pPr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color w:val="000000"/>
          <w:sz w:val="28"/>
          <w:szCs w:val="28"/>
        </w:rPr>
        <w:t xml:space="preserve">в  </w:t>
      </w:r>
      <w:r>
        <w:rPr>
          <w:rFonts w:eastAsia="Calibri"/>
          <w:sz w:val="28"/>
          <w:szCs w:val="28"/>
          <w:lang w:eastAsia="en-US"/>
        </w:rPr>
        <w:t>Положение</w:t>
      </w:r>
      <w:proofErr w:type="gramEnd"/>
      <w:r w:rsidR="00DF32D5">
        <w:rPr>
          <w:rFonts w:eastAsia="Calibri"/>
          <w:sz w:val="28"/>
          <w:szCs w:val="28"/>
          <w:lang w:eastAsia="en-US"/>
        </w:rPr>
        <w:t xml:space="preserve"> о П</w:t>
      </w:r>
      <w:r w:rsidRPr="00E83331">
        <w:rPr>
          <w:rFonts w:eastAsia="Calibri"/>
          <w:sz w:val="28"/>
          <w:szCs w:val="28"/>
          <w:lang w:eastAsia="en-US"/>
        </w:rPr>
        <w:t>орядке</w:t>
      </w:r>
    </w:p>
    <w:p w:rsidR="009A785B" w:rsidRPr="00E83331" w:rsidRDefault="009A785B" w:rsidP="009A785B">
      <w:pPr>
        <w:rPr>
          <w:rFonts w:eastAsia="Calibri"/>
          <w:sz w:val="28"/>
          <w:szCs w:val="28"/>
          <w:lang w:eastAsia="en-US"/>
        </w:rPr>
      </w:pPr>
      <w:r w:rsidRPr="00E83331">
        <w:rPr>
          <w:rFonts w:eastAsia="Calibri"/>
          <w:sz w:val="28"/>
          <w:szCs w:val="28"/>
          <w:lang w:eastAsia="en-US"/>
        </w:rPr>
        <w:t>представления гражданами, претендующими</w:t>
      </w:r>
      <w:r w:rsidR="00DF32D5"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 xml:space="preserve">на замещение муниципальных должностей органов </w:t>
      </w:r>
      <w:r w:rsidR="00DF32D5"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A27FDD">
        <w:rPr>
          <w:sz w:val="28"/>
          <w:szCs w:val="28"/>
        </w:rPr>
        <w:t xml:space="preserve">сельского поселения станица </w:t>
      </w:r>
      <w:r>
        <w:rPr>
          <w:rFonts w:eastAsia="Calibri"/>
          <w:sz w:val="28"/>
          <w:szCs w:val="28"/>
          <w:lang w:eastAsia="en-US"/>
        </w:rPr>
        <w:t xml:space="preserve">Солдатская </w:t>
      </w:r>
      <w:proofErr w:type="spellStart"/>
      <w:r w:rsidRPr="00E83331"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 w:rsidRPr="00E83331">
        <w:rPr>
          <w:rFonts w:eastAsia="Calibri"/>
          <w:sz w:val="28"/>
          <w:szCs w:val="28"/>
          <w:lang w:eastAsia="en-US"/>
        </w:rPr>
        <w:t xml:space="preserve">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 xml:space="preserve">района КБР, и лицами, замещающими  муниципальные должности органов местного самоуправления </w:t>
      </w:r>
      <w:r w:rsidR="00A27FDD">
        <w:rPr>
          <w:sz w:val="28"/>
          <w:szCs w:val="28"/>
        </w:rPr>
        <w:t xml:space="preserve">сельского поселения станица </w:t>
      </w:r>
      <w:r>
        <w:rPr>
          <w:rFonts w:eastAsia="Calibri"/>
          <w:sz w:val="28"/>
          <w:szCs w:val="28"/>
          <w:lang w:eastAsia="en-US"/>
        </w:rPr>
        <w:t xml:space="preserve">Солдатская </w:t>
      </w:r>
      <w:proofErr w:type="spellStart"/>
      <w:r w:rsidRPr="00E83331"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 w:rsidRPr="00E83331">
        <w:rPr>
          <w:rFonts w:eastAsia="Calibri"/>
          <w:sz w:val="28"/>
          <w:szCs w:val="28"/>
          <w:lang w:eastAsia="en-US"/>
        </w:rPr>
        <w:t xml:space="preserve"> муниципального</w:t>
      </w:r>
      <w:r w:rsidR="008F7B0C"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>района КБР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 xml:space="preserve"> сведений о доходах, расходах, об имуществе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>и обязательствах имущественного характера, представляемых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>в соответствии с законодательством Российской  Федерации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>противодействии коррупции, и проверки достоверности и полноты таких сведений</w:t>
      </w:r>
    </w:p>
    <w:bookmarkEnd w:id="0"/>
    <w:p w:rsidR="009A785B" w:rsidRPr="00E83331" w:rsidRDefault="009A785B" w:rsidP="009A785B">
      <w:pPr>
        <w:rPr>
          <w:rFonts w:eastAsia="Calibri"/>
          <w:sz w:val="28"/>
          <w:szCs w:val="28"/>
          <w:lang w:eastAsia="en-US"/>
        </w:rPr>
      </w:pPr>
    </w:p>
    <w:p w:rsidR="009A785B" w:rsidRDefault="009A785B" w:rsidP="009A785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A785B" w:rsidRDefault="009A785B" w:rsidP="009A78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7.1. ст. 40 Федерального закона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</w:t>
      </w:r>
      <w:r>
        <w:rPr>
          <w:color w:val="000000"/>
          <w:sz w:val="28"/>
          <w:szCs w:val="28"/>
        </w:rPr>
        <w:t xml:space="preserve">Законом Кабардино-Балкарской Республики от 03.08.2002 года № 52-РЗ «О правовых актах в Кабардино-Балкарской Республике», </w:t>
      </w:r>
      <w:r>
        <w:rPr>
          <w:sz w:val="28"/>
          <w:szCs w:val="28"/>
        </w:rPr>
        <w:t xml:space="preserve">Указом Главы КБР от 17.12.2021 года № 231-УГ (ред. 27.05.2021 г.) «Об утверждении Порядка размещения сведений о доходах, расходах, об имуществе и обязательствах имущественного характера лиц ,замещающих государственные должности Кабардино-Балкарской Республики, государственных гражданских служащих Кабардино-Балкарской Республики и членов их семей на официальных сайтах государственных органов Кабардино-Балкарской Республики и предоставления этих сведений средствам массовой информации для опубликования», Совет местного </w:t>
      </w:r>
      <w:r>
        <w:rPr>
          <w:sz w:val="28"/>
          <w:szCs w:val="28"/>
        </w:rPr>
        <w:lastRenderedPageBreak/>
        <w:t xml:space="preserve">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КБР, </w:t>
      </w:r>
      <w:r>
        <w:rPr>
          <w:b/>
          <w:bCs/>
          <w:sz w:val="28"/>
          <w:szCs w:val="28"/>
        </w:rPr>
        <w:t>решил:</w:t>
      </w:r>
    </w:p>
    <w:p w:rsidR="009A785B" w:rsidRDefault="009A785B" w:rsidP="009A785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A785B" w:rsidRDefault="009A785B" w:rsidP="009A785B">
      <w:pPr>
        <w:pStyle w:val="2"/>
        <w:rPr>
          <w:color w:val="000000"/>
          <w:sz w:val="28"/>
          <w:szCs w:val="28"/>
        </w:rPr>
      </w:pPr>
    </w:p>
    <w:p w:rsidR="009A785B" w:rsidRDefault="009A785B" w:rsidP="009A785B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785B" w:rsidRDefault="009A785B" w:rsidP="009A785B">
      <w:pPr>
        <w:pStyle w:val="2"/>
        <w:rPr>
          <w:color w:val="000000"/>
          <w:sz w:val="28"/>
          <w:szCs w:val="28"/>
        </w:rPr>
      </w:pPr>
    </w:p>
    <w:p w:rsidR="009A785B" w:rsidRPr="009A785B" w:rsidRDefault="009A785B" w:rsidP="009A78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1.Внести в </w:t>
      </w:r>
      <w:r w:rsidRPr="00E83331">
        <w:rPr>
          <w:rFonts w:eastAsia="Calibri"/>
          <w:sz w:val="28"/>
          <w:szCs w:val="28"/>
          <w:lang w:eastAsia="en-US"/>
        </w:rPr>
        <w:t>Положения о порядке</w:t>
      </w:r>
      <w:r>
        <w:rPr>
          <w:rFonts w:eastAsia="Calibri"/>
          <w:sz w:val="28"/>
          <w:szCs w:val="28"/>
          <w:lang w:eastAsia="en-US"/>
        </w:rPr>
        <w:t xml:space="preserve"> представления гражданами, </w:t>
      </w:r>
      <w:r w:rsidRPr="00E83331">
        <w:rPr>
          <w:rFonts w:eastAsia="Calibri"/>
          <w:sz w:val="28"/>
          <w:szCs w:val="28"/>
          <w:lang w:eastAsia="en-US"/>
        </w:rPr>
        <w:t>претендующими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 xml:space="preserve">на замещение муниципальных должностей органов местного самоуправления </w:t>
      </w:r>
      <w:r w:rsidR="00A27FDD">
        <w:rPr>
          <w:sz w:val="28"/>
          <w:szCs w:val="28"/>
        </w:rPr>
        <w:t xml:space="preserve">сельского поселения станица </w:t>
      </w:r>
      <w:r>
        <w:rPr>
          <w:rFonts w:eastAsia="Calibri"/>
          <w:sz w:val="28"/>
          <w:szCs w:val="28"/>
          <w:lang w:eastAsia="en-US"/>
        </w:rPr>
        <w:t xml:space="preserve">Солдатская </w:t>
      </w:r>
      <w:proofErr w:type="spellStart"/>
      <w:r w:rsidRPr="00E83331"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 w:rsidRPr="00E83331">
        <w:rPr>
          <w:rFonts w:eastAsia="Calibri"/>
          <w:sz w:val="28"/>
          <w:szCs w:val="28"/>
          <w:lang w:eastAsia="en-US"/>
        </w:rPr>
        <w:t xml:space="preserve">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 xml:space="preserve">района КБР, и лицами, замещающими  муниципальные должности органов местного самоуправления </w:t>
      </w:r>
      <w:r w:rsidR="00A27FDD">
        <w:rPr>
          <w:sz w:val="28"/>
          <w:szCs w:val="28"/>
        </w:rPr>
        <w:t xml:space="preserve">сельского поселения станица </w:t>
      </w:r>
      <w:r>
        <w:rPr>
          <w:rFonts w:eastAsia="Calibri"/>
          <w:sz w:val="28"/>
          <w:szCs w:val="28"/>
          <w:lang w:eastAsia="en-US"/>
        </w:rPr>
        <w:t xml:space="preserve">Солдатская </w:t>
      </w:r>
      <w:proofErr w:type="spellStart"/>
      <w:r w:rsidRPr="00E83331"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 w:rsidRPr="00E83331">
        <w:rPr>
          <w:rFonts w:eastAsia="Calibri"/>
          <w:sz w:val="28"/>
          <w:szCs w:val="28"/>
          <w:lang w:eastAsia="en-US"/>
        </w:rPr>
        <w:t xml:space="preserve">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>района КБР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83331">
        <w:rPr>
          <w:rFonts w:eastAsia="Calibri"/>
          <w:sz w:val="28"/>
          <w:szCs w:val="28"/>
          <w:lang w:eastAsia="en-US"/>
        </w:rPr>
        <w:t xml:space="preserve"> сведений о доходах, расходах, об имуществе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>и обязательствах имущественного характера, представляемых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>в соответствии с законодательством Российской  Федерации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 xml:space="preserve">противодействии коррупции, и проверки достоверности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3331">
        <w:rPr>
          <w:rFonts w:eastAsia="Calibri"/>
          <w:sz w:val="28"/>
          <w:szCs w:val="28"/>
          <w:lang w:eastAsia="en-US"/>
        </w:rPr>
        <w:t>и полноты таких сведений</w:t>
      </w:r>
      <w:r>
        <w:rPr>
          <w:color w:val="000000"/>
          <w:sz w:val="28"/>
          <w:szCs w:val="28"/>
        </w:rPr>
        <w:t xml:space="preserve">, утвержденное  решением Совета местного самоуправления </w:t>
      </w:r>
      <w:r w:rsidR="00A27FDD">
        <w:rPr>
          <w:sz w:val="28"/>
          <w:szCs w:val="28"/>
        </w:rPr>
        <w:t xml:space="preserve">сельского поселения станица </w:t>
      </w:r>
      <w:r>
        <w:rPr>
          <w:color w:val="000000"/>
          <w:sz w:val="28"/>
          <w:szCs w:val="28"/>
        </w:rPr>
        <w:t xml:space="preserve">Солдатская </w:t>
      </w:r>
      <w:proofErr w:type="spellStart"/>
      <w:r>
        <w:rPr>
          <w:color w:val="000000"/>
          <w:sz w:val="28"/>
          <w:szCs w:val="28"/>
        </w:rPr>
        <w:t>Прохладненского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04.10.2018 г. № 56/3 (далее-Положение), следующие изменения:</w:t>
      </w:r>
    </w:p>
    <w:p w:rsidR="009A785B" w:rsidRDefault="00B220EA" w:rsidP="009A785B">
      <w:pPr>
        <w:pStyle w:val="2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</w:t>
      </w:r>
      <w:r w:rsidR="008F7B0C">
        <w:rPr>
          <w:color w:val="000000"/>
          <w:sz w:val="28"/>
          <w:szCs w:val="28"/>
        </w:rPr>
        <w:t>одпункт 3</w:t>
      </w:r>
      <w:r w:rsidR="009A785B">
        <w:rPr>
          <w:color w:val="000000"/>
          <w:sz w:val="28"/>
          <w:szCs w:val="28"/>
        </w:rPr>
        <w:t xml:space="preserve"> пункта 2.2. </w:t>
      </w:r>
      <w:r w:rsidR="008F7B0C">
        <w:rPr>
          <w:color w:val="000000"/>
          <w:sz w:val="28"/>
          <w:szCs w:val="28"/>
        </w:rPr>
        <w:t xml:space="preserve">раздела 2 </w:t>
      </w:r>
      <w:r w:rsidR="009A785B">
        <w:rPr>
          <w:color w:val="000000"/>
          <w:sz w:val="28"/>
          <w:szCs w:val="28"/>
        </w:rPr>
        <w:t>Положения изложить в следующей редакции:</w:t>
      </w:r>
    </w:p>
    <w:p w:rsidR="009A785B" w:rsidRDefault="009A785B" w:rsidP="008F7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427FE">
        <w:rPr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гражданина и его супруги (супруга) за три последних года, предшеству</w:t>
      </w:r>
      <w:r w:rsidR="008F7B0C">
        <w:rPr>
          <w:sz w:val="28"/>
          <w:szCs w:val="28"/>
        </w:rPr>
        <w:t xml:space="preserve">ющих отчетному периоду, а также </w:t>
      </w:r>
      <w:r>
        <w:rPr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депутата и его супруги (супруга) за три последних года, предшествующих отчетному периоду.</w:t>
      </w:r>
    </w:p>
    <w:p w:rsidR="009A785B" w:rsidRDefault="009A785B" w:rsidP="009A78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2.Обнародовать настоящее решение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стендах в здании местной администрации </w:t>
      </w:r>
      <w:r w:rsidR="00A27FDD" w:rsidRPr="00A27FDD">
        <w:rPr>
          <w:rFonts w:ascii="Times New Roman" w:hAnsi="Times New Roman" w:cs="Times New Roman"/>
          <w:sz w:val="28"/>
          <w:szCs w:val="28"/>
        </w:rPr>
        <w:t>сельского поселения станица</w:t>
      </w:r>
      <w:r w:rsidR="00A27FD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Солдатская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Солдатской», МКОУ «СОШ им.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Солдатской»,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ГБУЗ «ЦРБ»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Прохладный 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20EA" w:rsidRPr="00B220EA">
        <w:rPr>
          <w:rFonts w:ascii="Times New Roman" w:hAnsi="Times New Roman" w:cs="Times New Roman"/>
          <w:sz w:val="28"/>
        </w:rPr>
        <w:t>ООО «Прохладный - Агро»</w:t>
      </w:r>
      <w:r>
        <w:rPr>
          <w:rFonts w:ascii="Times New Roman" w:hAnsi="Times New Roman" w:cs="Times New Roman"/>
          <w:sz w:val="28"/>
          <w:szCs w:val="28"/>
        </w:rPr>
        <w:t xml:space="preserve">, с одновременным размещением на сайте местной администрации сельского поселения станица Солдатская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КБР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://солдатская-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адм.рф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785B" w:rsidRDefault="00B220EA" w:rsidP="009A7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785B">
        <w:rPr>
          <w:sz w:val="28"/>
          <w:szCs w:val="28"/>
        </w:rPr>
        <w:t xml:space="preserve">. Контроль за исполнением настоящего решения возложить на постоянно действующую комиссию по законности и правопорядку местного самоуправления </w:t>
      </w:r>
      <w:r w:rsidR="00415E2D">
        <w:rPr>
          <w:sz w:val="28"/>
          <w:szCs w:val="28"/>
        </w:rPr>
        <w:t xml:space="preserve">сельского поселения </w:t>
      </w:r>
      <w:proofErr w:type="gramStart"/>
      <w:r w:rsidR="00415E2D">
        <w:rPr>
          <w:sz w:val="28"/>
          <w:szCs w:val="28"/>
        </w:rPr>
        <w:t xml:space="preserve">станица </w:t>
      </w:r>
      <w:r w:rsidR="009A785B">
        <w:rPr>
          <w:sz w:val="28"/>
          <w:szCs w:val="28"/>
        </w:rPr>
        <w:t xml:space="preserve"> Солдатская</w:t>
      </w:r>
      <w:proofErr w:type="gramEnd"/>
      <w:r w:rsidR="009A785B">
        <w:rPr>
          <w:sz w:val="28"/>
          <w:szCs w:val="28"/>
        </w:rPr>
        <w:t xml:space="preserve"> </w:t>
      </w:r>
      <w:proofErr w:type="spellStart"/>
      <w:r w:rsidR="009A785B">
        <w:rPr>
          <w:sz w:val="28"/>
          <w:szCs w:val="28"/>
        </w:rPr>
        <w:t>Прохладненского</w:t>
      </w:r>
      <w:proofErr w:type="spellEnd"/>
      <w:r w:rsidR="009A785B">
        <w:rPr>
          <w:sz w:val="28"/>
          <w:szCs w:val="28"/>
        </w:rPr>
        <w:t xml:space="preserve"> муниципального района (Рокотов Даниил Игоревич).</w:t>
      </w:r>
    </w:p>
    <w:p w:rsidR="009A785B" w:rsidRDefault="00B220EA" w:rsidP="009A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785B">
        <w:rPr>
          <w:sz w:val="28"/>
          <w:szCs w:val="28"/>
        </w:rPr>
        <w:t>. Настоящее решение вступает в силу с момента его обнародования.</w:t>
      </w:r>
    </w:p>
    <w:p w:rsidR="009A785B" w:rsidRDefault="009A785B" w:rsidP="009A785B">
      <w:pPr>
        <w:pStyle w:val="2"/>
        <w:rPr>
          <w:color w:val="000000"/>
          <w:sz w:val="28"/>
          <w:szCs w:val="28"/>
        </w:rPr>
      </w:pPr>
    </w:p>
    <w:p w:rsidR="009A785B" w:rsidRDefault="009A785B" w:rsidP="009A785B">
      <w:pPr>
        <w:pStyle w:val="2"/>
        <w:rPr>
          <w:color w:val="000000"/>
          <w:sz w:val="28"/>
          <w:szCs w:val="28"/>
        </w:rPr>
      </w:pPr>
    </w:p>
    <w:p w:rsidR="009A785B" w:rsidRDefault="009A785B" w:rsidP="009A785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станица Солдатская-</w:t>
      </w:r>
    </w:p>
    <w:p w:rsidR="009A785B" w:rsidRDefault="009A785B" w:rsidP="009A785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местного самоуправления </w:t>
      </w:r>
    </w:p>
    <w:p w:rsidR="009A785B" w:rsidRDefault="009A785B" w:rsidP="009A785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станица Солдатская</w:t>
      </w:r>
    </w:p>
    <w:p w:rsidR="009A785B" w:rsidRDefault="009A785B" w:rsidP="009A785B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B"/>
    <w:rsid w:val="00332249"/>
    <w:rsid w:val="0034454E"/>
    <w:rsid w:val="003E209F"/>
    <w:rsid w:val="00415E2D"/>
    <w:rsid w:val="005F561B"/>
    <w:rsid w:val="008F7B0C"/>
    <w:rsid w:val="009A785B"/>
    <w:rsid w:val="00A27FDD"/>
    <w:rsid w:val="00B220EA"/>
    <w:rsid w:val="00D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7E8A"/>
  <w15:chartTrackingRefBased/>
  <w15:docId w15:val="{9175F90A-37EE-4F7B-A349-96D6052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785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A7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A785B"/>
    <w:pPr>
      <w:ind w:firstLine="567"/>
    </w:pPr>
    <w:rPr>
      <w:sz w:val="26"/>
      <w:szCs w:val="20"/>
    </w:rPr>
  </w:style>
  <w:style w:type="character" w:customStyle="1" w:styleId="ConsPlusNormal">
    <w:name w:val="ConsPlusNormal Знак"/>
    <w:link w:val="ConsPlusNormal0"/>
    <w:locked/>
    <w:rsid w:val="009A785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A7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7FD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D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2022-01-21T11:08:00Z</cp:lastPrinted>
  <dcterms:created xsi:type="dcterms:W3CDTF">2021-11-24T06:04:00Z</dcterms:created>
  <dcterms:modified xsi:type="dcterms:W3CDTF">2022-01-21T11:09:00Z</dcterms:modified>
</cp:coreProperties>
</file>