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27" w:rsidRPr="005656F7" w:rsidRDefault="000D1027" w:rsidP="00764F2C">
      <w:pPr>
        <w:jc w:val="center"/>
      </w:pPr>
      <w:r w:rsidRPr="005656F7">
        <w:object w:dxaOrig="1276" w:dyaOrig="1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2pt;height:53.6pt;mso-position-horizontal-relative:page;mso-position-vertical-relative:page" o:ole="" fillcolor="window">
            <v:imagedata r:id="rId5" o:title=""/>
          </v:shape>
          <o:OLEObject Type="Embed" ProgID="Msxml2.SAXXMLReader.5.0" ShapeID="_x0000_i1025" DrawAspect="Content" ObjectID="_1600151620" r:id="rId6"/>
        </w:object>
      </w:r>
    </w:p>
    <w:p w:rsidR="000D1027" w:rsidRPr="005656F7" w:rsidRDefault="000D1027" w:rsidP="00764F2C">
      <w:pPr>
        <w:jc w:val="center"/>
        <w:rPr>
          <w:b/>
          <w:bCs/>
        </w:rPr>
      </w:pPr>
      <w:proofErr w:type="spellStart"/>
      <w:proofErr w:type="gramStart"/>
      <w:r w:rsidRPr="005656F7">
        <w:rPr>
          <w:b/>
          <w:bCs/>
        </w:rPr>
        <w:t>Кабардино</w:t>
      </w:r>
      <w:proofErr w:type="spellEnd"/>
      <w:r w:rsidRPr="005656F7">
        <w:rPr>
          <w:b/>
          <w:bCs/>
        </w:rPr>
        <w:t>- Балкарская</w:t>
      </w:r>
      <w:proofErr w:type="gramEnd"/>
      <w:r w:rsidRPr="005656F7">
        <w:rPr>
          <w:b/>
          <w:bCs/>
        </w:rPr>
        <w:t xml:space="preserve"> Республика  Прохладненский муниципальный район</w:t>
      </w:r>
    </w:p>
    <w:p w:rsidR="000D1027" w:rsidRPr="005656F7" w:rsidRDefault="000D1027" w:rsidP="00764F2C">
      <w:pPr>
        <w:jc w:val="center"/>
        <w:rPr>
          <w:b/>
          <w:bCs/>
        </w:rPr>
      </w:pPr>
      <w:r w:rsidRPr="005656F7">
        <w:rPr>
          <w:b/>
          <w:bCs/>
        </w:rPr>
        <w:t>СОВЕТ МЕСТНОГО САМОУПРАВЛЕНИЯ</w:t>
      </w:r>
    </w:p>
    <w:p w:rsidR="000D1027" w:rsidRPr="005656F7" w:rsidRDefault="000D1027" w:rsidP="00764F2C">
      <w:pPr>
        <w:jc w:val="center"/>
        <w:rPr>
          <w:b/>
          <w:bCs/>
        </w:rPr>
      </w:pPr>
      <w:r w:rsidRPr="005656F7">
        <w:rPr>
          <w:b/>
          <w:bCs/>
        </w:rPr>
        <w:t>СЕЛЬСКОГО  ПОСЕЛЕНИЯ  СТАНИЦА  СОЛДАТСКАЯ</w:t>
      </w:r>
    </w:p>
    <w:p w:rsidR="000D1027" w:rsidRPr="005656F7" w:rsidRDefault="000D1027" w:rsidP="00764F2C">
      <w:pPr>
        <w:jc w:val="center"/>
        <w:rPr>
          <w:b/>
          <w:bCs/>
        </w:rPr>
      </w:pPr>
      <w:proofErr w:type="spellStart"/>
      <w:r w:rsidRPr="005656F7">
        <w:rPr>
          <w:b/>
          <w:bCs/>
        </w:rPr>
        <w:t>Къэбэрдей</w:t>
      </w:r>
      <w:proofErr w:type="spellEnd"/>
      <w:r w:rsidRPr="005656F7">
        <w:rPr>
          <w:b/>
          <w:bCs/>
        </w:rPr>
        <w:t xml:space="preserve"> </w:t>
      </w:r>
      <w:proofErr w:type="gramStart"/>
      <w:r w:rsidRPr="005656F7">
        <w:rPr>
          <w:b/>
          <w:bCs/>
        </w:rPr>
        <w:t>–</w:t>
      </w:r>
      <w:proofErr w:type="spellStart"/>
      <w:r w:rsidRPr="005656F7">
        <w:rPr>
          <w:b/>
          <w:bCs/>
        </w:rPr>
        <w:t>Б</w:t>
      </w:r>
      <w:proofErr w:type="gramEnd"/>
      <w:r w:rsidRPr="005656F7">
        <w:rPr>
          <w:b/>
          <w:bCs/>
        </w:rPr>
        <w:t>алъкъэр</w:t>
      </w:r>
      <w:proofErr w:type="spellEnd"/>
      <w:r w:rsidRPr="005656F7">
        <w:rPr>
          <w:b/>
          <w:bCs/>
        </w:rPr>
        <w:t xml:space="preserve"> </w:t>
      </w:r>
      <w:proofErr w:type="spellStart"/>
      <w:r w:rsidRPr="005656F7">
        <w:rPr>
          <w:b/>
          <w:bCs/>
        </w:rPr>
        <w:t>Республикэм</w:t>
      </w:r>
      <w:proofErr w:type="spellEnd"/>
      <w:r w:rsidRPr="005656F7">
        <w:rPr>
          <w:b/>
          <w:bCs/>
        </w:rPr>
        <w:t xml:space="preserve"> и </w:t>
      </w:r>
      <w:proofErr w:type="spellStart"/>
      <w:r w:rsidRPr="005656F7">
        <w:rPr>
          <w:b/>
          <w:bCs/>
        </w:rPr>
        <w:t>Прохладнэ</w:t>
      </w:r>
      <w:proofErr w:type="spellEnd"/>
      <w:r w:rsidRPr="005656F7">
        <w:rPr>
          <w:b/>
          <w:bCs/>
        </w:rPr>
        <w:t xml:space="preserve"> </w:t>
      </w:r>
      <w:proofErr w:type="spellStart"/>
      <w:r w:rsidRPr="005656F7">
        <w:rPr>
          <w:b/>
          <w:bCs/>
        </w:rPr>
        <w:t>муниципальнэ</w:t>
      </w:r>
      <w:proofErr w:type="spellEnd"/>
      <w:r w:rsidRPr="005656F7">
        <w:rPr>
          <w:b/>
          <w:bCs/>
        </w:rPr>
        <w:t xml:space="preserve"> </w:t>
      </w:r>
      <w:proofErr w:type="spellStart"/>
      <w:r w:rsidRPr="005656F7">
        <w:rPr>
          <w:b/>
          <w:bCs/>
        </w:rPr>
        <w:t>куейм</w:t>
      </w:r>
      <w:proofErr w:type="spellEnd"/>
      <w:r w:rsidRPr="005656F7">
        <w:rPr>
          <w:b/>
          <w:bCs/>
        </w:rPr>
        <w:t xml:space="preserve"> </w:t>
      </w:r>
      <w:proofErr w:type="spellStart"/>
      <w:r w:rsidRPr="005656F7">
        <w:rPr>
          <w:b/>
          <w:bCs/>
        </w:rPr>
        <w:t>хыхьэ</w:t>
      </w:r>
      <w:proofErr w:type="spellEnd"/>
    </w:p>
    <w:p w:rsidR="000D1027" w:rsidRPr="005656F7" w:rsidRDefault="000D1027" w:rsidP="00764F2C">
      <w:pPr>
        <w:jc w:val="center"/>
        <w:rPr>
          <w:b/>
          <w:bCs/>
        </w:rPr>
      </w:pPr>
      <w:r w:rsidRPr="005656F7">
        <w:rPr>
          <w:b/>
          <w:bCs/>
        </w:rPr>
        <w:t>СОЛДАТСКЭ СТАНИЦЭМ И Щ</w:t>
      </w:r>
      <w:proofErr w:type="gramStart"/>
      <w:r w:rsidRPr="005656F7">
        <w:rPr>
          <w:b/>
          <w:bCs/>
          <w:lang w:val="en-US"/>
        </w:rPr>
        <w:t>I</w:t>
      </w:r>
      <w:proofErr w:type="gramEnd"/>
      <w:r w:rsidRPr="005656F7">
        <w:rPr>
          <w:b/>
          <w:bCs/>
        </w:rPr>
        <w:t>ЫП</w:t>
      </w:r>
      <w:r w:rsidRPr="005656F7">
        <w:rPr>
          <w:b/>
          <w:bCs/>
          <w:lang w:val="en-US"/>
        </w:rPr>
        <w:t>I</w:t>
      </w:r>
      <w:r w:rsidRPr="005656F7">
        <w:rPr>
          <w:b/>
          <w:bCs/>
        </w:rPr>
        <w:t>Э САМОУПРАВЛЕНЭМК</w:t>
      </w:r>
      <w:r w:rsidRPr="005656F7">
        <w:rPr>
          <w:b/>
          <w:bCs/>
          <w:lang w:val="en-US"/>
        </w:rPr>
        <w:t>I</w:t>
      </w:r>
      <w:r w:rsidRPr="005656F7">
        <w:rPr>
          <w:b/>
          <w:bCs/>
        </w:rPr>
        <w:t>Э И СОВЕТ</w:t>
      </w:r>
    </w:p>
    <w:p w:rsidR="000D1027" w:rsidRPr="005656F7" w:rsidRDefault="000D1027" w:rsidP="00764F2C">
      <w:pPr>
        <w:jc w:val="center"/>
        <w:rPr>
          <w:b/>
          <w:bCs/>
        </w:rPr>
      </w:pPr>
      <w:proofErr w:type="spellStart"/>
      <w:r w:rsidRPr="005656F7">
        <w:rPr>
          <w:b/>
          <w:bCs/>
        </w:rPr>
        <w:t>Къабарты-Малкъар</w:t>
      </w:r>
      <w:proofErr w:type="spellEnd"/>
      <w:r w:rsidRPr="005656F7">
        <w:rPr>
          <w:b/>
          <w:bCs/>
        </w:rPr>
        <w:t xml:space="preserve"> </w:t>
      </w:r>
      <w:proofErr w:type="spellStart"/>
      <w:r w:rsidRPr="005656F7">
        <w:rPr>
          <w:b/>
          <w:bCs/>
        </w:rPr>
        <w:t>Республиканы</w:t>
      </w:r>
      <w:proofErr w:type="spellEnd"/>
      <w:r w:rsidRPr="005656F7">
        <w:rPr>
          <w:b/>
          <w:bCs/>
        </w:rPr>
        <w:t xml:space="preserve"> Прохладна муниципальный </w:t>
      </w:r>
      <w:proofErr w:type="spellStart"/>
      <w:r w:rsidRPr="005656F7">
        <w:rPr>
          <w:b/>
          <w:bCs/>
        </w:rPr>
        <w:t>районуну</w:t>
      </w:r>
      <w:proofErr w:type="spellEnd"/>
    </w:p>
    <w:p w:rsidR="000D1027" w:rsidRPr="005656F7" w:rsidRDefault="000D1027" w:rsidP="00764F2C">
      <w:pPr>
        <w:jc w:val="center"/>
        <w:rPr>
          <w:b/>
          <w:bCs/>
        </w:rPr>
      </w:pPr>
      <w:r w:rsidRPr="005656F7">
        <w:rPr>
          <w:b/>
          <w:bCs/>
        </w:rPr>
        <w:t>СОЛДАТСКАЯ  СТАНИЦАСЫНЫ ЖЕР-ЖЕРЛИ</w:t>
      </w:r>
    </w:p>
    <w:p w:rsidR="000D1027" w:rsidRPr="005656F7" w:rsidRDefault="000D1027" w:rsidP="00764F2C">
      <w:pPr>
        <w:jc w:val="center"/>
        <w:rPr>
          <w:b/>
          <w:bCs/>
        </w:rPr>
      </w:pPr>
      <w:r w:rsidRPr="005656F7">
        <w:rPr>
          <w:b/>
          <w:bCs/>
        </w:rPr>
        <w:t xml:space="preserve"> САМОУПРАВЛЕНИЯСЫНЫ СОВЕТИ </w:t>
      </w:r>
      <w:r w:rsidRPr="005656F7">
        <w:rPr>
          <w:b/>
          <w:bCs/>
          <w:u w:val="single"/>
        </w:rPr>
        <w:t>_____________________________________________________________________________</w:t>
      </w:r>
    </w:p>
    <w:p w:rsidR="000D1027" w:rsidRPr="005656F7" w:rsidRDefault="000D1027" w:rsidP="00764F2C">
      <w:pPr>
        <w:rPr>
          <w:b/>
          <w:bCs/>
        </w:rPr>
      </w:pPr>
      <w:r w:rsidRPr="005656F7">
        <w:rPr>
          <w:b/>
          <w:bCs/>
        </w:rPr>
        <w:t>361023  Прохладненский район с/</w:t>
      </w:r>
      <w:proofErr w:type="spellStart"/>
      <w:proofErr w:type="gramStart"/>
      <w:r w:rsidRPr="005656F7">
        <w:rPr>
          <w:b/>
          <w:bCs/>
        </w:rPr>
        <w:t>п</w:t>
      </w:r>
      <w:proofErr w:type="spellEnd"/>
      <w:proofErr w:type="gramEnd"/>
      <w:r w:rsidRPr="005656F7">
        <w:rPr>
          <w:b/>
          <w:bCs/>
        </w:rPr>
        <w:t xml:space="preserve"> ст. Солдатская .ул. Калинина, 39 «а»</w:t>
      </w:r>
      <w:r>
        <w:rPr>
          <w:b/>
          <w:bCs/>
        </w:rPr>
        <w:t xml:space="preserve"> </w:t>
      </w:r>
      <w:r w:rsidRPr="005656F7">
        <w:rPr>
          <w:b/>
          <w:bCs/>
        </w:rPr>
        <w:t>тел. 50-2-23</w:t>
      </w:r>
    </w:p>
    <w:p w:rsidR="000D1027" w:rsidRPr="005656F7" w:rsidRDefault="000D1027" w:rsidP="00AB1AB1">
      <w:pPr>
        <w:ind w:firstLine="709"/>
        <w:jc w:val="center"/>
        <w:rPr>
          <w:b/>
          <w:bCs/>
        </w:rPr>
      </w:pPr>
    </w:p>
    <w:p w:rsidR="000D1027" w:rsidRPr="00764F2C" w:rsidRDefault="000D1027" w:rsidP="00AB1AB1">
      <w:pPr>
        <w:ind w:firstLine="709"/>
        <w:jc w:val="right"/>
        <w:rPr>
          <w:b/>
          <w:bCs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</w:t>
      </w:r>
      <w:r w:rsidRPr="00764F2C">
        <w:rPr>
          <w:b/>
          <w:bCs/>
          <w:szCs w:val="28"/>
        </w:rPr>
        <w:t xml:space="preserve">РЕШЕНИЕ № </w:t>
      </w:r>
      <w:r w:rsidR="00B02B9D" w:rsidRPr="00B02B9D">
        <w:rPr>
          <w:b/>
          <w:bCs/>
          <w:szCs w:val="28"/>
          <w:u w:val="single"/>
        </w:rPr>
        <w:t>27/2</w:t>
      </w:r>
    </w:p>
    <w:p w:rsidR="000D1027" w:rsidRPr="00764F2C" w:rsidRDefault="000D1027" w:rsidP="00AB1AB1">
      <w:pPr>
        <w:ind w:firstLine="709"/>
        <w:jc w:val="right"/>
        <w:rPr>
          <w:b/>
          <w:bCs/>
          <w:szCs w:val="28"/>
        </w:rPr>
      </w:pPr>
      <w:r w:rsidRPr="00764F2C">
        <w:rPr>
          <w:b/>
          <w:bCs/>
          <w:szCs w:val="28"/>
        </w:rPr>
        <w:t xml:space="preserve">УНАФЭ № ___ </w:t>
      </w:r>
    </w:p>
    <w:p w:rsidR="000D1027" w:rsidRPr="00764F2C" w:rsidRDefault="000D1027" w:rsidP="00AB1AB1">
      <w:pPr>
        <w:ind w:firstLine="709"/>
        <w:jc w:val="right"/>
        <w:rPr>
          <w:b/>
          <w:bCs/>
          <w:szCs w:val="28"/>
        </w:rPr>
      </w:pPr>
      <w:r w:rsidRPr="00764F2C">
        <w:rPr>
          <w:b/>
          <w:bCs/>
          <w:szCs w:val="28"/>
        </w:rPr>
        <w:t xml:space="preserve">БЕГИМИ №___ </w:t>
      </w:r>
    </w:p>
    <w:p w:rsidR="000D1027" w:rsidRPr="005656F7" w:rsidRDefault="000D1027" w:rsidP="00AB1AB1">
      <w:pPr>
        <w:ind w:firstLine="709"/>
        <w:jc w:val="right"/>
        <w:rPr>
          <w:sz w:val="28"/>
          <w:szCs w:val="28"/>
        </w:rPr>
      </w:pPr>
    </w:p>
    <w:p w:rsidR="000D1027" w:rsidRPr="005571F5" w:rsidRDefault="00B02B9D" w:rsidP="00764F2C">
      <w:pPr>
        <w:rPr>
          <w:sz w:val="28"/>
          <w:szCs w:val="28"/>
        </w:rPr>
      </w:pPr>
      <w:r>
        <w:rPr>
          <w:sz w:val="28"/>
          <w:szCs w:val="28"/>
        </w:rPr>
        <w:t xml:space="preserve">«09» августа </w:t>
      </w:r>
      <w:r w:rsidR="000D1027" w:rsidRPr="005571F5">
        <w:rPr>
          <w:sz w:val="28"/>
          <w:szCs w:val="28"/>
        </w:rPr>
        <w:t xml:space="preserve">2017 г.                                                                               с.п. ст. </w:t>
      </w:r>
      <w:proofErr w:type="gramStart"/>
      <w:r w:rsidR="000D1027" w:rsidRPr="005571F5">
        <w:rPr>
          <w:sz w:val="28"/>
          <w:szCs w:val="28"/>
        </w:rPr>
        <w:t>Солдатская</w:t>
      </w:r>
      <w:proofErr w:type="gramEnd"/>
    </w:p>
    <w:p w:rsidR="000D1027" w:rsidRPr="005571F5" w:rsidRDefault="000D1027" w:rsidP="00AB1AB1">
      <w:pPr>
        <w:ind w:firstLine="709"/>
        <w:rPr>
          <w:sz w:val="28"/>
          <w:szCs w:val="28"/>
        </w:rPr>
      </w:pPr>
    </w:p>
    <w:p w:rsidR="000D1027" w:rsidRPr="005571F5" w:rsidRDefault="000D1027" w:rsidP="00AB1AB1">
      <w:pPr>
        <w:ind w:firstLine="709"/>
        <w:rPr>
          <w:sz w:val="28"/>
          <w:szCs w:val="28"/>
        </w:rPr>
      </w:pPr>
    </w:p>
    <w:p w:rsidR="00D65ADB" w:rsidRDefault="000D1027" w:rsidP="007F5762">
      <w:pPr>
        <w:rPr>
          <w:rFonts w:eastAsia="Arial CYR"/>
          <w:bCs/>
          <w:sz w:val="28"/>
          <w:szCs w:val="28"/>
        </w:rPr>
      </w:pPr>
      <w:r w:rsidRPr="005571F5">
        <w:rPr>
          <w:sz w:val="28"/>
          <w:szCs w:val="28"/>
        </w:rPr>
        <w:t xml:space="preserve">Об утверждении </w:t>
      </w:r>
      <w:r w:rsidR="00BF40E8">
        <w:rPr>
          <w:sz w:val="28"/>
          <w:szCs w:val="28"/>
        </w:rPr>
        <w:t>Положения о порядке организации</w:t>
      </w:r>
      <w:r w:rsidR="007F5762">
        <w:rPr>
          <w:sz w:val="28"/>
          <w:szCs w:val="28"/>
        </w:rPr>
        <w:t xml:space="preserve"> и осуществления </w:t>
      </w:r>
      <w:r w:rsidR="00BF40E8">
        <w:rPr>
          <w:sz w:val="28"/>
          <w:szCs w:val="28"/>
        </w:rPr>
        <w:t>территориального общественного</w:t>
      </w:r>
      <w:r w:rsidR="00D65ADB">
        <w:rPr>
          <w:sz w:val="28"/>
          <w:szCs w:val="28"/>
        </w:rPr>
        <w:t xml:space="preserve"> </w:t>
      </w:r>
      <w:r w:rsidRPr="005571F5">
        <w:rPr>
          <w:sz w:val="28"/>
          <w:szCs w:val="28"/>
        </w:rPr>
        <w:t xml:space="preserve">самоуправления в </w:t>
      </w:r>
      <w:r w:rsidR="00D65ADB">
        <w:rPr>
          <w:rFonts w:eastAsia="Arial CYR"/>
          <w:bCs/>
          <w:sz w:val="28"/>
          <w:szCs w:val="28"/>
        </w:rPr>
        <w:t>сельском поселении</w:t>
      </w:r>
      <w:r w:rsidRPr="005571F5">
        <w:rPr>
          <w:rFonts w:eastAsia="Arial CYR"/>
          <w:bCs/>
          <w:sz w:val="28"/>
          <w:szCs w:val="28"/>
        </w:rPr>
        <w:t xml:space="preserve"> </w:t>
      </w:r>
    </w:p>
    <w:p w:rsidR="000D1027" w:rsidRPr="00D65ADB" w:rsidRDefault="000D1027" w:rsidP="007F5762">
      <w:pPr>
        <w:rPr>
          <w:rFonts w:eastAsia="Arial CYR"/>
          <w:bCs/>
          <w:sz w:val="28"/>
          <w:szCs w:val="28"/>
        </w:rPr>
      </w:pPr>
      <w:r w:rsidRPr="005571F5">
        <w:rPr>
          <w:rFonts w:eastAsia="Arial CYR"/>
          <w:bCs/>
          <w:sz w:val="28"/>
          <w:szCs w:val="28"/>
        </w:rPr>
        <w:t xml:space="preserve">ст. </w:t>
      </w:r>
      <w:proofErr w:type="gramStart"/>
      <w:r w:rsidRPr="005571F5">
        <w:rPr>
          <w:rFonts w:eastAsia="Arial CYR"/>
          <w:bCs/>
          <w:sz w:val="28"/>
          <w:szCs w:val="28"/>
        </w:rPr>
        <w:t>Солдатская</w:t>
      </w:r>
      <w:proofErr w:type="gramEnd"/>
      <w:r w:rsidRPr="005571F5">
        <w:rPr>
          <w:rFonts w:eastAsia="Arial CYR"/>
          <w:bCs/>
          <w:sz w:val="28"/>
          <w:szCs w:val="28"/>
        </w:rPr>
        <w:t xml:space="preserve"> </w:t>
      </w:r>
      <w:r w:rsidR="00D65ADB">
        <w:rPr>
          <w:sz w:val="28"/>
          <w:szCs w:val="28"/>
        </w:rPr>
        <w:t xml:space="preserve"> </w:t>
      </w:r>
      <w:r w:rsidR="00D65ADB">
        <w:rPr>
          <w:rFonts w:eastAsia="Arial CYR"/>
          <w:bCs/>
          <w:sz w:val="28"/>
          <w:szCs w:val="28"/>
        </w:rPr>
        <w:t>Прохладненского муниципального района</w:t>
      </w:r>
    </w:p>
    <w:p w:rsidR="000D1027" w:rsidRDefault="000D1027" w:rsidP="00AB1AB1">
      <w:pPr>
        <w:ind w:firstLine="709"/>
        <w:rPr>
          <w:rFonts w:eastAsia="Arial CYR"/>
          <w:bCs/>
          <w:sz w:val="28"/>
          <w:szCs w:val="28"/>
        </w:rPr>
      </w:pPr>
    </w:p>
    <w:p w:rsidR="00D65ADB" w:rsidRPr="005571F5" w:rsidRDefault="00D65ADB" w:rsidP="00AB1AB1">
      <w:pPr>
        <w:ind w:firstLine="709"/>
        <w:rPr>
          <w:rFonts w:eastAsia="Arial CYR"/>
          <w:bCs/>
          <w:sz w:val="28"/>
          <w:szCs w:val="28"/>
        </w:rPr>
      </w:pPr>
    </w:p>
    <w:p w:rsidR="000D1027" w:rsidRDefault="00D65ADB" w:rsidP="00AB1A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</w:t>
      </w:r>
      <w:r w:rsidR="00007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Совет местного самоуправления сельского поселения ст. Солдатская Прохладненского муниципального района </w:t>
      </w:r>
      <w:proofErr w:type="spellStart"/>
      <w:proofErr w:type="gramStart"/>
      <w:r w:rsidRPr="00D65ADB">
        <w:rPr>
          <w:b/>
          <w:sz w:val="28"/>
          <w:szCs w:val="28"/>
        </w:rPr>
        <w:t>р</w:t>
      </w:r>
      <w:proofErr w:type="spellEnd"/>
      <w:proofErr w:type="gramEnd"/>
      <w:r w:rsidRPr="00D65ADB">
        <w:rPr>
          <w:b/>
          <w:sz w:val="28"/>
          <w:szCs w:val="28"/>
        </w:rPr>
        <w:t xml:space="preserve"> е </w:t>
      </w:r>
      <w:proofErr w:type="spellStart"/>
      <w:r w:rsidRPr="00D65ADB">
        <w:rPr>
          <w:b/>
          <w:sz w:val="28"/>
          <w:szCs w:val="28"/>
        </w:rPr>
        <w:t>ш</w:t>
      </w:r>
      <w:proofErr w:type="spellEnd"/>
      <w:r w:rsidRPr="00D65ADB">
        <w:rPr>
          <w:b/>
          <w:sz w:val="28"/>
          <w:szCs w:val="28"/>
        </w:rPr>
        <w:t xml:space="preserve"> и л:</w:t>
      </w:r>
    </w:p>
    <w:p w:rsidR="00D65ADB" w:rsidRPr="00D65ADB" w:rsidRDefault="00D65ADB" w:rsidP="00AB1AB1">
      <w:pPr>
        <w:ind w:firstLine="709"/>
        <w:jc w:val="both"/>
        <w:rPr>
          <w:sz w:val="28"/>
          <w:szCs w:val="28"/>
        </w:rPr>
      </w:pPr>
    </w:p>
    <w:p w:rsidR="000D1027" w:rsidRPr="005571F5" w:rsidRDefault="00584082" w:rsidP="00AB1AB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1F5">
        <w:rPr>
          <w:rFonts w:ascii="Times New Roman" w:hAnsi="Times New Roman" w:cs="Times New Roman"/>
          <w:sz w:val="28"/>
          <w:szCs w:val="28"/>
        </w:rPr>
        <w:t xml:space="preserve">1. </w:t>
      </w:r>
      <w:r w:rsidR="000D1027" w:rsidRPr="005571F5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осуществления  территориального общественного самоуправления в </w:t>
      </w:r>
      <w:r w:rsidR="000D1027" w:rsidRPr="005571F5">
        <w:rPr>
          <w:rFonts w:ascii="Times New Roman" w:eastAsia="Arial CYR" w:hAnsi="Times New Roman" w:cs="Times New Roman"/>
          <w:sz w:val="28"/>
          <w:szCs w:val="28"/>
        </w:rPr>
        <w:t>сельском поселении ст</w:t>
      </w:r>
      <w:r w:rsidR="00D65ADB">
        <w:rPr>
          <w:rFonts w:ascii="Times New Roman" w:eastAsia="Arial CYR" w:hAnsi="Times New Roman" w:cs="Times New Roman"/>
          <w:sz w:val="28"/>
          <w:szCs w:val="28"/>
        </w:rPr>
        <w:t xml:space="preserve">. </w:t>
      </w:r>
      <w:proofErr w:type="gramStart"/>
      <w:r w:rsidR="000D1027" w:rsidRPr="005571F5">
        <w:rPr>
          <w:rFonts w:ascii="Times New Roman" w:eastAsia="Arial CYR" w:hAnsi="Times New Roman" w:cs="Times New Roman"/>
          <w:sz w:val="28"/>
          <w:szCs w:val="28"/>
        </w:rPr>
        <w:t>Солдатская</w:t>
      </w:r>
      <w:proofErr w:type="gramEnd"/>
      <w:r w:rsidRPr="005571F5">
        <w:rPr>
          <w:rFonts w:ascii="Times New Roman" w:hAnsi="Times New Roman" w:cs="Times New Roman"/>
          <w:sz w:val="28"/>
          <w:szCs w:val="28"/>
        </w:rPr>
        <w:t xml:space="preserve"> Прохладненского муниципального района КБР</w:t>
      </w:r>
      <w:r w:rsidR="000D1027" w:rsidRPr="005571F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712D25" w:rsidRDefault="00712D25" w:rsidP="00712D25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решение на официальном сайте сельского поселения ст. </w:t>
      </w:r>
      <w:proofErr w:type="gramStart"/>
      <w:r>
        <w:rPr>
          <w:sz w:val="28"/>
          <w:szCs w:val="28"/>
        </w:rPr>
        <w:t>Солдатская</w:t>
      </w:r>
      <w:proofErr w:type="gramEnd"/>
      <w:r>
        <w:rPr>
          <w:sz w:val="28"/>
          <w:szCs w:val="28"/>
        </w:rPr>
        <w:t xml:space="preserve">  Прохладненского муниципального района </w:t>
      </w:r>
      <w:r w:rsidRPr="00712D25">
        <w:rPr>
          <w:sz w:val="32"/>
          <w:szCs w:val="28"/>
        </w:rPr>
        <w:t>(</w:t>
      </w:r>
      <w:hyperlink r:id="rId7" w:history="1">
        <w:r w:rsidRPr="00712D25">
          <w:rPr>
            <w:rStyle w:val="a7"/>
            <w:sz w:val="28"/>
            <w:szCs w:val="28"/>
          </w:rPr>
          <w:t>http://stsoldatskaya.ru</w:t>
        </w:r>
      </w:hyperlink>
      <w:r w:rsidRPr="00712D25">
        <w:rPr>
          <w:sz w:val="32"/>
          <w:szCs w:val="28"/>
        </w:rPr>
        <w:t>).</w:t>
      </w:r>
    </w:p>
    <w:p w:rsidR="00584082" w:rsidRPr="005571F5" w:rsidRDefault="00584082" w:rsidP="00AB1AB1">
      <w:pPr>
        <w:ind w:firstLine="709"/>
        <w:jc w:val="both"/>
        <w:rPr>
          <w:sz w:val="28"/>
          <w:szCs w:val="28"/>
        </w:rPr>
      </w:pPr>
      <w:r w:rsidRPr="005571F5">
        <w:rPr>
          <w:sz w:val="28"/>
          <w:szCs w:val="28"/>
        </w:rPr>
        <w:t xml:space="preserve">3. </w:t>
      </w:r>
      <w:proofErr w:type="gramStart"/>
      <w:r w:rsidRPr="005571F5">
        <w:rPr>
          <w:sz w:val="28"/>
          <w:szCs w:val="28"/>
        </w:rPr>
        <w:t>Контроль  за</w:t>
      </w:r>
      <w:proofErr w:type="gramEnd"/>
      <w:r w:rsidRPr="005571F5">
        <w:rPr>
          <w:sz w:val="28"/>
          <w:szCs w:val="28"/>
        </w:rPr>
        <w:t xml:space="preserve"> исполнением настоящего решения оставляю за собой.</w:t>
      </w:r>
    </w:p>
    <w:p w:rsidR="009F35AB" w:rsidRDefault="00584082" w:rsidP="009F35AB">
      <w:pPr>
        <w:ind w:firstLine="709"/>
        <w:jc w:val="both"/>
        <w:rPr>
          <w:sz w:val="28"/>
          <w:szCs w:val="28"/>
        </w:rPr>
      </w:pPr>
      <w:r w:rsidRPr="005571F5">
        <w:rPr>
          <w:sz w:val="28"/>
          <w:szCs w:val="28"/>
        </w:rPr>
        <w:t xml:space="preserve">4. Настоящее решение вступает в силу с момента его </w:t>
      </w:r>
      <w:r w:rsidR="00712D25">
        <w:rPr>
          <w:sz w:val="28"/>
          <w:szCs w:val="28"/>
        </w:rPr>
        <w:t>подписания</w:t>
      </w:r>
      <w:r w:rsidRPr="005571F5">
        <w:rPr>
          <w:sz w:val="28"/>
          <w:szCs w:val="28"/>
        </w:rPr>
        <w:t>.</w:t>
      </w:r>
    </w:p>
    <w:p w:rsidR="009F35AB" w:rsidRDefault="009F35AB" w:rsidP="009F35AB">
      <w:pPr>
        <w:ind w:firstLine="709"/>
        <w:jc w:val="both"/>
        <w:rPr>
          <w:sz w:val="28"/>
          <w:szCs w:val="28"/>
        </w:rPr>
      </w:pPr>
    </w:p>
    <w:p w:rsidR="009F35AB" w:rsidRDefault="009F35AB" w:rsidP="009F35AB">
      <w:pPr>
        <w:ind w:firstLine="709"/>
        <w:jc w:val="both"/>
        <w:rPr>
          <w:sz w:val="28"/>
          <w:szCs w:val="28"/>
        </w:rPr>
      </w:pPr>
    </w:p>
    <w:p w:rsidR="005571F5" w:rsidRPr="005571F5" w:rsidRDefault="005571F5" w:rsidP="009F35AB">
      <w:pPr>
        <w:jc w:val="both"/>
        <w:rPr>
          <w:sz w:val="28"/>
          <w:szCs w:val="28"/>
        </w:rPr>
      </w:pPr>
      <w:r w:rsidRPr="005571F5">
        <w:rPr>
          <w:sz w:val="28"/>
          <w:szCs w:val="28"/>
        </w:rPr>
        <w:t xml:space="preserve">Глава сельского поселения станица Солдатская – </w:t>
      </w:r>
    </w:p>
    <w:p w:rsidR="005571F5" w:rsidRPr="005571F5" w:rsidRDefault="005571F5" w:rsidP="009F35AB">
      <w:pPr>
        <w:jc w:val="both"/>
        <w:rPr>
          <w:sz w:val="28"/>
          <w:szCs w:val="28"/>
        </w:rPr>
      </w:pPr>
      <w:r w:rsidRPr="005571F5">
        <w:rPr>
          <w:sz w:val="28"/>
          <w:szCs w:val="28"/>
        </w:rPr>
        <w:t>Председатель Совета местного самоуправления</w:t>
      </w:r>
    </w:p>
    <w:p w:rsidR="005571F5" w:rsidRPr="005571F5" w:rsidRDefault="005571F5" w:rsidP="009F35AB">
      <w:pPr>
        <w:jc w:val="both"/>
        <w:rPr>
          <w:sz w:val="28"/>
          <w:szCs w:val="28"/>
        </w:rPr>
      </w:pPr>
      <w:r w:rsidRPr="005571F5">
        <w:rPr>
          <w:sz w:val="28"/>
          <w:szCs w:val="28"/>
        </w:rPr>
        <w:t xml:space="preserve">Сельского поселения станица Солдатская  </w:t>
      </w:r>
    </w:p>
    <w:p w:rsidR="007F5762" w:rsidRPr="00DE63AC" w:rsidRDefault="005571F5" w:rsidP="00DE63AC">
      <w:pPr>
        <w:rPr>
          <w:sz w:val="28"/>
          <w:szCs w:val="28"/>
        </w:rPr>
      </w:pPr>
      <w:r w:rsidRPr="005571F5">
        <w:rPr>
          <w:sz w:val="28"/>
          <w:szCs w:val="28"/>
        </w:rPr>
        <w:t xml:space="preserve">Прохладненского муниципального района КБР                         </w:t>
      </w:r>
      <w:r w:rsidR="00C84B40">
        <w:rPr>
          <w:sz w:val="28"/>
          <w:szCs w:val="28"/>
        </w:rPr>
        <w:t xml:space="preserve">            </w:t>
      </w:r>
      <w:r w:rsidRPr="005571F5">
        <w:rPr>
          <w:sz w:val="28"/>
          <w:szCs w:val="28"/>
        </w:rPr>
        <w:t xml:space="preserve"> С.А. Васильева</w:t>
      </w:r>
    </w:p>
    <w:p w:rsidR="00DE63AC" w:rsidRDefault="00DE63AC" w:rsidP="00DE63AC">
      <w:pPr>
        <w:shd w:val="clear" w:color="auto" w:fill="FFFFFF"/>
        <w:ind w:firstLine="5387"/>
        <w:jc w:val="right"/>
        <w:rPr>
          <w:color w:val="000000"/>
          <w:spacing w:val="-1"/>
          <w:szCs w:val="28"/>
        </w:rPr>
      </w:pPr>
    </w:p>
    <w:p w:rsidR="00007526" w:rsidRDefault="00007526" w:rsidP="00DE63AC">
      <w:pPr>
        <w:shd w:val="clear" w:color="auto" w:fill="FFFFFF"/>
        <w:ind w:firstLine="5387"/>
        <w:jc w:val="right"/>
        <w:rPr>
          <w:color w:val="000000"/>
          <w:spacing w:val="-1"/>
          <w:szCs w:val="28"/>
        </w:rPr>
      </w:pPr>
    </w:p>
    <w:p w:rsidR="00712D25" w:rsidRDefault="00712D25" w:rsidP="00DE63AC">
      <w:pPr>
        <w:shd w:val="clear" w:color="auto" w:fill="FFFFFF"/>
        <w:ind w:firstLine="5387"/>
        <w:jc w:val="right"/>
        <w:rPr>
          <w:color w:val="000000"/>
          <w:spacing w:val="-1"/>
          <w:szCs w:val="28"/>
        </w:rPr>
      </w:pPr>
    </w:p>
    <w:p w:rsidR="00712D25" w:rsidRDefault="00712D25" w:rsidP="00DE63AC">
      <w:pPr>
        <w:shd w:val="clear" w:color="auto" w:fill="FFFFFF"/>
        <w:ind w:firstLine="5387"/>
        <w:jc w:val="right"/>
        <w:rPr>
          <w:color w:val="000000"/>
          <w:spacing w:val="-1"/>
          <w:szCs w:val="28"/>
        </w:rPr>
      </w:pPr>
    </w:p>
    <w:p w:rsidR="00712D25" w:rsidRDefault="00712D25" w:rsidP="00DE63AC">
      <w:pPr>
        <w:shd w:val="clear" w:color="auto" w:fill="FFFFFF"/>
        <w:ind w:firstLine="5387"/>
        <w:jc w:val="right"/>
        <w:rPr>
          <w:color w:val="000000"/>
          <w:spacing w:val="-1"/>
          <w:szCs w:val="28"/>
        </w:rPr>
      </w:pPr>
    </w:p>
    <w:p w:rsidR="00712D25" w:rsidRDefault="00712D25" w:rsidP="00DE63AC">
      <w:pPr>
        <w:shd w:val="clear" w:color="auto" w:fill="FFFFFF"/>
        <w:ind w:firstLine="5387"/>
        <w:jc w:val="right"/>
        <w:rPr>
          <w:color w:val="000000"/>
          <w:spacing w:val="-1"/>
          <w:szCs w:val="28"/>
        </w:rPr>
      </w:pPr>
    </w:p>
    <w:p w:rsidR="00712D25" w:rsidRDefault="00712D25" w:rsidP="00DE63AC">
      <w:pPr>
        <w:shd w:val="clear" w:color="auto" w:fill="FFFFFF"/>
        <w:ind w:firstLine="5387"/>
        <w:jc w:val="right"/>
        <w:rPr>
          <w:color w:val="000000"/>
          <w:spacing w:val="-1"/>
          <w:szCs w:val="28"/>
        </w:rPr>
      </w:pPr>
    </w:p>
    <w:p w:rsidR="005571F5" w:rsidRPr="0066198D" w:rsidRDefault="005571F5" w:rsidP="00DE63AC">
      <w:pPr>
        <w:shd w:val="clear" w:color="auto" w:fill="FFFFFF"/>
        <w:ind w:firstLine="5387"/>
        <w:jc w:val="right"/>
        <w:rPr>
          <w:color w:val="000000"/>
          <w:spacing w:val="-1"/>
          <w:szCs w:val="28"/>
        </w:rPr>
      </w:pPr>
      <w:r w:rsidRPr="0066198D">
        <w:rPr>
          <w:color w:val="000000"/>
          <w:spacing w:val="-1"/>
          <w:szCs w:val="28"/>
        </w:rPr>
        <w:lastRenderedPageBreak/>
        <w:t>Приложение</w:t>
      </w:r>
    </w:p>
    <w:p w:rsidR="00DE63AC" w:rsidRDefault="00AE10A4" w:rsidP="00DE63AC">
      <w:pPr>
        <w:shd w:val="clear" w:color="auto" w:fill="FFFFFF"/>
        <w:ind w:firstLine="5387"/>
        <w:jc w:val="right"/>
        <w:rPr>
          <w:szCs w:val="28"/>
        </w:rPr>
      </w:pPr>
      <w:r w:rsidRPr="00AE10A4">
        <w:rPr>
          <w:rFonts w:eastAsia="Arial CYR"/>
          <w:noProof/>
          <w:color w:val="000000"/>
          <w:spacing w:val="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7.45pt;margin-top:-37.7pt;width:7.25pt;height:15.7pt;z-index:251660288" stroked="f">
            <v:textbox>
              <w:txbxContent>
                <w:p w:rsidR="005571F5" w:rsidRDefault="005571F5" w:rsidP="005571F5"/>
              </w:txbxContent>
            </v:textbox>
          </v:shape>
        </w:pict>
      </w:r>
      <w:r w:rsidR="005571F5" w:rsidRPr="0066198D">
        <w:rPr>
          <w:rFonts w:eastAsia="Arial CYR"/>
          <w:color w:val="000000"/>
          <w:spacing w:val="1"/>
          <w:szCs w:val="28"/>
        </w:rPr>
        <w:t>к</w:t>
      </w:r>
      <w:r w:rsidR="00DE63AC">
        <w:rPr>
          <w:rFonts w:eastAsia="Arial CYR"/>
          <w:color w:val="000000"/>
          <w:spacing w:val="1"/>
          <w:szCs w:val="28"/>
        </w:rPr>
        <w:t xml:space="preserve"> решению</w:t>
      </w:r>
      <w:r w:rsidR="005571F5" w:rsidRPr="0066198D">
        <w:rPr>
          <w:rFonts w:eastAsia="Arial CYR"/>
          <w:color w:val="000000"/>
          <w:spacing w:val="1"/>
          <w:szCs w:val="28"/>
        </w:rPr>
        <w:t xml:space="preserve"> </w:t>
      </w:r>
      <w:r w:rsidR="005571F5" w:rsidRPr="0066198D">
        <w:rPr>
          <w:szCs w:val="28"/>
        </w:rPr>
        <w:t>Совет</w:t>
      </w:r>
      <w:r w:rsidR="00DE63AC">
        <w:rPr>
          <w:szCs w:val="28"/>
        </w:rPr>
        <w:t>а</w:t>
      </w:r>
      <w:r w:rsidR="005571F5" w:rsidRPr="0066198D">
        <w:rPr>
          <w:szCs w:val="28"/>
        </w:rPr>
        <w:t xml:space="preserve"> </w:t>
      </w:r>
      <w:r w:rsidR="00DE63AC">
        <w:rPr>
          <w:szCs w:val="28"/>
        </w:rPr>
        <w:t>местного</w:t>
      </w:r>
    </w:p>
    <w:p w:rsidR="00DE63AC" w:rsidRDefault="005571F5" w:rsidP="00DE63AC">
      <w:pPr>
        <w:shd w:val="clear" w:color="auto" w:fill="FFFFFF"/>
        <w:ind w:firstLine="5387"/>
        <w:jc w:val="right"/>
        <w:rPr>
          <w:szCs w:val="28"/>
        </w:rPr>
      </w:pPr>
      <w:r w:rsidRPr="0066198D">
        <w:rPr>
          <w:szCs w:val="28"/>
        </w:rPr>
        <w:t>самоуправления</w:t>
      </w:r>
      <w:r w:rsidR="00DE63AC">
        <w:rPr>
          <w:szCs w:val="28"/>
        </w:rPr>
        <w:t xml:space="preserve"> </w:t>
      </w:r>
      <w:r w:rsidRPr="0066198D">
        <w:rPr>
          <w:szCs w:val="28"/>
        </w:rPr>
        <w:t>с</w:t>
      </w:r>
      <w:r w:rsidR="00886EF1">
        <w:rPr>
          <w:szCs w:val="28"/>
        </w:rPr>
        <w:t>.</w:t>
      </w:r>
      <w:r w:rsidRPr="0066198D">
        <w:rPr>
          <w:szCs w:val="28"/>
        </w:rPr>
        <w:t xml:space="preserve"> п</w:t>
      </w:r>
      <w:r w:rsidR="00886EF1">
        <w:rPr>
          <w:szCs w:val="28"/>
        </w:rPr>
        <w:t>.</w:t>
      </w:r>
      <w:r w:rsidRPr="0066198D">
        <w:rPr>
          <w:szCs w:val="28"/>
        </w:rPr>
        <w:t xml:space="preserve"> ст</w:t>
      </w:r>
      <w:r w:rsidR="00886EF1">
        <w:rPr>
          <w:szCs w:val="28"/>
        </w:rPr>
        <w:t>.</w:t>
      </w:r>
      <w:r w:rsidR="00B02B9D">
        <w:rPr>
          <w:szCs w:val="28"/>
        </w:rPr>
        <w:t xml:space="preserve"> </w:t>
      </w:r>
      <w:proofErr w:type="gramStart"/>
      <w:r w:rsidR="00886EF1">
        <w:rPr>
          <w:szCs w:val="28"/>
        </w:rPr>
        <w:t>Солдатская</w:t>
      </w:r>
      <w:proofErr w:type="gramEnd"/>
    </w:p>
    <w:p w:rsidR="005571F5" w:rsidRPr="0066198D" w:rsidRDefault="005571F5" w:rsidP="00DE63AC">
      <w:pPr>
        <w:shd w:val="clear" w:color="auto" w:fill="FFFFFF"/>
        <w:ind w:firstLine="5387"/>
        <w:jc w:val="right"/>
        <w:rPr>
          <w:szCs w:val="28"/>
        </w:rPr>
      </w:pPr>
      <w:r w:rsidRPr="0066198D">
        <w:rPr>
          <w:szCs w:val="28"/>
        </w:rPr>
        <w:t>Прохладненского муниципального района</w:t>
      </w:r>
      <w:r w:rsidRPr="0066198D">
        <w:rPr>
          <w:color w:val="000000"/>
          <w:spacing w:val="-1"/>
          <w:szCs w:val="28"/>
        </w:rPr>
        <w:t xml:space="preserve"> </w:t>
      </w:r>
      <w:proofErr w:type="gramStart"/>
      <w:r w:rsidR="00B02B9D">
        <w:rPr>
          <w:color w:val="000000"/>
          <w:spacing w:val="-1"/>
          <w:szCs w:val="28"/>
        </w:rPr>
        <w:t>от</w:t>
      </w:r>
      <w:proofErr w:type="gramEnd"/>
    </w:p>
    <w:p w:rsidR="005571F5" w:rsidRPr="0066198D" w:rsidRDefault="00DE63AC" w:rsidP="00DE63AC">
      <w:pPr>
        <w:shd w:val="clear" w:color="auto" w:fill="FFFFFF"/>
        <w:ind w:firstLine="5387"/>
        <w:jc w:val="right"/>
        <w:rPr>
          <w:color w:val="000000"/>
          <w:spacing w:val="-1"/>
          <w:szCs w:val="28"/>
        </w:rPr>
      </w:pPr>
      <w:r w:rsidRPr="00DE63AC">
        <w:rPr>
          <w:color w:val="000000"/>
          <w:spacing w:val="-1"/>
          <w:szCs w:val="28"/>
        </w:rPr>
        <w:t>«</w:t>
      </w:r>
      <w:r w:rsidR="00B02B9D" w:rsidRPr="00DE63AC">
        <w:rPr>
          <w:color w:val="000000"/>
          <w:spacing w:val="-1"/>
          <w:szCs w:val="28"/>
          <w:u w:val="single"/>
        </w:rPr>
        <w:t>09</w:t>
      </w:r>
      <w:r w:rsidRPr="00DE63AC">
        <w:rPr>
          <w:color w:val="000000"/>
          <w:spacing w:val="-1"/>
          <w:szCs w:val="28"/>
        </w:rPr>
        <w:t>»</w:t>
      </w:r>
      <w:r w:rsidR="00B02B9D" w:rsidRPr="00DE63AC">
        <w:rPr>
          <w:color w:val="000000"/>
          <w:spacing w:val="-1"/>
          <w:szCs w:val="28"/>
        </w:rPr>
        <w:t xml:space="preserve"> </w:t>
      </w:r>
      <w:r w:rsidR="00B02B9D" w:rsidRPr="00DE63AC">
        <w:rPr>
          <w:color w:val="000000"/>
          <w:spacing w:val="-1"/>
          <w:szCs w:val="28"/>
          <w:u w:val="single"/>
        </w:rPr>
        <w:t>августа</w:t>
      </w:r>
      <w:r w:rsidR="00B02B9D">
        <w:rPr>
          <w:color w:val="000000"/>
          <w:spacing w:val="-1"/>
          <w:szCs w:val="28"/>
        </w:rPr>
        <w:t xml:space="preserve"> 20</w:t>
      </w:r>
      <w:r w:rsidR="00B02B9D" w:rsidRPr="00DE63AC">
        <w:rPr>
          <w:color w:val="000000"/>
          <w:spacing w:val="-1"/>
          <w:szCs w:val="28"/>
          <w:u w:val="single"/>
        </w:rPr>
        <w:t>17</w:t>
      </w:r>
      <w:r w:rsidR="00B02B9D">
        <w:rPr>
          <w:color w:val="000000"/>
          <w:spacing w:val="-1"/>
          <w:szCs w:val="28"/>
        </w:rPr>
        <w:t xml:space="preserve"> г. № </w:t>
      </w:r>
      <w:r w:rsidR="00B02B9D" w:rsidRPr="00DE63AC">
        <w:rPr>
          <w:color w:val="000000"/>
          <w:spacing w:val="-1"/>
          <w:szCs w:val="28"/>
          <w:u w:val="single"/>
        </w:rPr>
        <w:t>27/2</w:t>
      </w:r>
    </w:p>
    <w:p w:rsidR="005571F5" w:rsidRDefault="005571F5" w:rsidP="00B02B9D">
      <w:pPr>
        <w:shd w:val="clear" w:color="auto" w:fill="FFFFFF"/>
        <w:ind w:firstLine="709"/>
        <w:rPr>
          <w:color w:val="000000"/>
          <w:spacing w:val="-1"/>
          <w:szCs w:val="28"/>
        </w:rPr>
      </w:pPr>
    </w:p>
    <w:p w:rsidR="00C84B40" w:rsidRDefault="00C84B40" w:rsidP="00B02B9D">
      <w:pPr>
        <w:shd w:val="clear" w:color="auto" w:fill="FFFFFF"/>
        <w:ind w:firstLine="709"/>
        <w:rPr>
          <w:color w:val="000000"/>
          <w:spacing w:val="-1"/>
          <w:szCs w:val="28"/>
        </w:rPr>
      </w:pPr>
    </w:p>
    <w:p w:rsidR="00C84B40" w:rsidRPr="006B6C79" w:rsidRDefault="00C84B40" w:rsidP="00B02B9D">
      <w:pPr>
        <w:shd w:val="clear" w:color="auto" w:fill="FFFFFF"/>
        <w:ind w:firstLine="709"/>
        <w:rPr>
          <w:color w:val="000000"/>
          <w:spacing w:val="-1"/>
          <w:szCs w:val="28"/>
        </w:rPr>
      </w:pPr>
    </w:p>
    <w:p w:rsidR="005571F5" w:rsidRDefault="005571F5" w:rsidP="00AB1AB1">
      <w:pPr>
        <w:shd w:val="clear" w:color="auto" w:fill="FFFFFF"/>
        <w:ind w:firstLine="709"/>
        <w:jc w:val="both"/>
        <w:rPr>
          <w:szCs w:val="28"/>
        </w:rPr>
      </w:pPr>
    </w:p>
    <w:p w:rsidR="00C84B40" w:rsidRPr="006B6C79" w:rsidRDefault="00C84B40" w:rsidP="00AB1AB1">
      <w:pPr>
        <w:shd w:val="clear" w:color="auto" w:fill="FFFFFF"/>
        <w:ind w:firstLine="709"/>
        <w:jc w:val="both"/>
        <w:rPr>
          <w:szCs w:val="28"/>
        </w:rPr>
      </w:pPr>
    </w:p>
    <w:p w:rsidR="005571F5" w:rsidRPr="0066198D" w:rsidRDefault="005571F5" w:rsidP="00AB1AB1">
      <w:pPr>
        <w:shd w:val="clear" w:color="auto" w:fill="FFFFFF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 w:rsidRPr="0066198D">
        <w:rPr>
          <w:b/>
          <w:bCs/>
          <w:color w:val="000000"/>
          <w:spacing w:val="1"/>
          <w:sz w:val="28"/>
          <w:szCs w:val="28"/>
        </w:rPr>
        <w:t>П</w:t>
      </w:r>
      <w:r w:rsidR="0066198D" w:rsidRPr="0066198D">
        <w:rPr>
          <w:b/>
          <w:bCs/>
          <w:color w:val="000000"/>
          <w:spacing w:val="1"/>
          <w:sz w:val="28"/>
          <w:szCs w:val="28"/>
        </w:rPr>
        <w:t>оложение</w:t>
      </w:r>
    </w:p>
    <w:p w:rsidR="005571F5" w:rsidRPr="0066198D" w:rsidRDefault="005571F5" w:rsidP="00AB1AB1">
      <w:pPr>
        <w:ind w:firstLine="709"/>
        <w:jc w:val="center"/>
        <w:rPr>
          <w:b/>
          <w:bCs/>
          <w:color w:val="000000"/>
          <w:spacing w:val="-3"/>
          <w:sz w:val="28"/>
          <w:szCs w:val="28"/>
        </w:rPr>
      </w:pPr>
      <w:r w:rsidRPr="0066198D">
        <w:rPr>
          <w:b/>
          <w:bCs/>
          <w:color w:val="000000"/>
          <w:spacing w:val="-3"/>
          <w:sz w:val="28"/>
          <w:szCs w:val="28"/>
        </w:rPr>
        <w:t>о порядке организации и осуществлени</w:t>
      </w:r>
      <w:r w:rsidR="0066198D">
        <w:rPr>
          <w:b/>
          <w:bCs/>
          <w:color w:val="000000"/>
          <w:spacing w:val="-3"/>
          <w:sz w:val="28"/>
          <w:szCs w:val="28"/>
        </w:rPr>
        <w:t>я</w:t>
      </w:r>
      <w:r w:rsidRPr="0066198D">
        <w:rPr>
          <w:b/>
          <w:bCs/>
          <w:color w:val="000000"/>
          <w:spacing w:val="-3"/>
          <w:sz w:val="28"/>
          <w:szCs w:val="28"/>
        </w:rPr>
        <w:t xml:space="preserve"> территориального </w:t>
      </w:r>
    </w:p>
    <w:p w:rsidR="005571F5" w:rsidRPr="0066198D" w:rsidRDefault="005571F5" w:rsidP="00AB1AB1">
      <w:pPr>
        <w:ind w:firstLine="709"/>
        <w:jc w:val="center"/>
        <w:rPr>
          <w:rFonts w:eastAsia="Arial CYR"/>
          <w:b/>
          <w:bCs/>
          <w:color w:val="000000"/>
          <w:spacing w:val="-3"/>
          <w:sz w:val="28"/>
          <w:szCs w:val="28"/>
        </w:rPr>
      </w:pPr>
      <w:r w:rsidRPr="0066198D">
        <w:rPr>
          <w:b/>
          <w:bCs/>
          <w:color w:val="000000"/>
          <w:spacing w:val="-3"/>
          <w:sz w:val="28"/>
          <w:szCs w:val="28"/>
        </w:rPr>
        <w:t xml:space="preserve">общественного самоуправления в </w:t>
      </w:r>
      <w:r w:rsidR="00D345EF" w:rsidRPr="0066198D">
        <w:rPr>
          <w:rFonts w:eastAsia="Arial CYR"/>
          <w:b/>
          <w:sz w:val="28"/>
          <w:szCs w:val="28"/>
        </w:rPr>
        <w:t>сельском поселении станица Солдатская</w:t>
      </w:r>
      <w:r w:rsidR="00D345EF" w:rsidRPr="0066198D">
        <w:rPr>
          <w:b/>
          <w:sz w:val="28"/>
          <w:szCs w:val="28"/>
        </w:rPr>
        <w:t xml:space="preserve"> Прохладненского муниципального района КБР</w:t>
      </w:r>
    </w:p>
    <w:p w:rsidR="005571F5" w:rsidRPr="006B6C79" w:rsidRDefault="005571F5" w:rsidP="00AB1AB1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8"/>
          <w:szCs w:val="28"/>
        </w:rPr>
      </w:pPr>
    </w:p>
    <w:p w:rsidR="005571F5" w:rsidRPr="006B6C79" w:rsidRDefault="005571F5" w:rsidP="00AB1AB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proofErr w:type="gramStart"/>
      <w:r w:rsidRPr="006B6C79">
        <w:rPr>
          <w:sz w:val="28"/>
          <w:szCs w:val="28"/>
        </w:rPr>
        <w:t xml:space="preserve">Настоящее Положение о порядке организации и осуществления территориального общественного самоуправления в </w:t>
      </w:r>
      <w:r w:rsidR="00D345EF" w:rsidRPr="00D345EF">
        <w:rPr>
          <w:rFonts w:eastAsia="Arial CYR"/>
          <w:sz w:val="28"/>
          <w:szCs w:val="28"/>
        </w:rPr>
        <w:t>сельском поселении станица Солдатская</w:t>
      </w:r>
      <w:r w:rsidR="00D345EF" w:rsidRPr="00D345EF">
        <w:rPr>
          <w:sz w:val="28"/>
          <w:szCs w:val="28"/>
        </w:rPr>
        <w:t xml:space="preserve"> Прохладненского муниципального района КБР</w:t>
      </w:r>
      <w:r w:rsidRPr="006B6C79">
        <w:rPr>
          <w:i/>
          <w:sz w:val="28"/>
          <w:szCs w:val="28"/>
        </w:rPr>
        <w:t xml:space="preserve"> </w:t>
      </w:r>
      <w:r w:rsidRPr="006B6C79">
        <w:rPr>
          <w:sz w:val="28"/>
          <w:szCs w:val="28"/>
        </w:rPr>
        <w:t xml:space="preserve">(далее – Положение)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Федерации, Уставом </w:t>
      </w:r>
      <w:r>
        <w:rPr>
          <w:rFonts w:eastAsia="Arial CYR"/>
          <w:sz w:val="28"/>
          <w:szCs w:val="28"/>
        </w:rPr>
        <w:t>сельского</w:t>
      </w:r>
      <w:r>
        <w:rPr>
          <w:rFonts w:eastAsia="Arial CYR" w:cs="Arial CYR"/>
          <w:sz w:val="28"/>
          <w:szCs w:val="28"/>
        </w:rPr>
        <w:t xml:space="preserve"> </w:t>
      </w:r>
      <w:r w:rsidRPr="006B6C79">
        <w:rPr>
          <w:rFonts w:eastAsia="Arial CYR"/>
          <w:sz w:val="28"/>
          <w:szCs w:val="28"/>
        </w:rPr>
        <w:t xml:space="preserve">поселения </w:t>
      </w:r>
      <w:r w:rsidR="00D345EF">
        <w:rPr>
          <w:rFonts w:eastAsia="Arial CYR"/>
          <w:sz w:val="28"/>
          <w:szCs w:val="28"/>
        </w:rPr>
        <w:t xml:space="preserve">станица Солдатская </w:t>
      </w:r>
      <w:r w:rsidR="00D345EF" w:rsidRPr="00D345EF">
        <w:rPr>
          <w:sz w:val="28"/>
          <w:szCs w:val="28"/>
        </w:rPr>
        <w:t>Прохладненского муниципального района КБР</w:t>
      </w:r>
      <w:r w:rsidR="00D345EF" w:rsidRPr="006B6C79">
        <w:rPr>
          <w:rFonts w:eastAsia="Arial CYR"/>
          <w:sz w:val="28"/>
          <w:szCs w:val="28"/>
        </w:rPr>
        <w:t xml:space="preserve"> </w:t>
      </w:r>
      <w:r w:rsidRPr="006B6C79">
        <w:rPr>
          <w:rFonts w:eastAsia="Arial CYR"/>
          <w:sz w:val="28"/>
          <w:szCs w:val="28"/>
        </w:rPr>
        <w:t xml:space="preserve">(далее — Устав </w:t>
      </w:r>
      <w:r w:rsidR="00AB1AB1">
        <w:rPr>
          <w:rFonts w:eastAsia="Arial CYR"/>
          <w:sz w:val="28"/>
          <w:szCs w:val="28"/>
        </w:rPr>
        <w:t>сельского поселения</w:t>
      </w:r>
      <w:r w:rsidRPr="006B6C79">
        <w:rPr>
          <w:rFonts w:eastAsia="Arial CYR"/>
          <w:sz w:val="28"/>
          <w:szCs w:val="28"/>
        </w:rPr>
        <w:t>)</w:t>
      </w:r>
      <w:r w:rsidRPr="006B6C79">
        <w:rPr>
          <w:i/>
          <w:sz w:val="28"/>
          <w:szCs w:val="28"/>
        </w:rPr>
        <w:t xml:space="preserve"> </w:t>
      </w:r>
      <w:r w:rsidRPr="006B6C79">
        <w:rPr>
          <w:sz w:val="28"/>
          <w:szCs w:val="28"/>
        </w:rPr>
        <w:t>и устанавливает порядок организации и</w:t>
      </w:r>
      <w:proofErr w:type="gramEnd"/>
      <w:r w:rsidRPr="006B6C79">
        <w:rPr>
          <w:sz w:val="28"/>
          <w:szCs w:val="28"/>
        </w:rPr>
        <w:t xml:space="preserve"> осуществления территориального общественного самоуправления в  </w:t>
      </w:r>
      <w:r w:rsidR="00D345EF">
        <w:rPr>
          <w:rFonts w:eastAsia="Arial CYR"/>
          <w:sz w:val="28"/>
          <w:szCs w:val="28"/>
        </w:rPr>
        <w:t>сельском</w:t>
      </w:r>
      <w:r w:rsidR="00D345EF">
        <w:rPr>
          <w:rFonts w:eastAsia="Arial CYR" w:cs="Arial CYR"/>
          <w:sz w:val="28"/>
          <w:szCs w:val="28"/>
        </w:rPr>
        <w:t xml:space="preserve"> </w:t>
      </w:r>
      <w:r w:rsidR="00D345EF">
        <w:rPr>
          <w:rFonts w:eastAsia="Arial CYR"/>
          <w:sz w:val="28"/>
          <w:szCs w:val="28"/>
        </w:rPr>
        <w:t>поселении</w:t>
      </w:r>
      <w:r w:rsidR="00D345EF" w:rsidRPr="006B6C79">
        <w:rPr>
          <w:rFonts w:eastAsia="Arial CYR"/>
          <w:sz w:val="28"/>
          <w:szCs w:val="28"/>
        </w:rPr>
        <w:t xml:space="preserve"> </w:t>
      </w:r>
      <w:r w:rsidR="00D345EF">
        <w:rPr>
          <w:rFonts w:eastAsia="Arial CYR"/>
          <w:sz w:val="28"/>
          <w:szCs w:val="28"/>
        </w:rPr>
        <w:t xml:space="preserve">станица Солдатская </w:t>
      </w:r>
      <w:r w:rsidR="00D345EF" w:rsidRPr="00D345EF">
        <w:rPr>
          <w:sz w:val="28"/>
          <w:szCs w:val="28"/>
        </w:rPr>
        <w:t>Прохладненского муниципального района КБР</w:t>
      </w:r>
      <w:r w:rsidR="00D345EF" w:rsidRPr="006B6C79">
        <w:rPr>
          <w:rFonts w:eastAsia="Arial CYR"/>
          <w:sz w:val="28"/>
          <w:szCs w:val="28"/>
        </w:rPr>
        <w:t xml:space="preserve"> </w:t>
      </w:r>
      <w:r w:rsidRPr="006B6C79">
        <w:rPr>
          <w:rFonts w:eastAsia="Arial CYR"/>
          <w:sz w:val="28"/>
          <w:szCs w:val="28"/>
        </w:rPr>
        <w:t>(далее —</w:t>
      </w:r>
      <w:r w:rsidR="0045598F">
        <w:rPr>
          <w:rFonts w:eastAsia="Arial CYR"/>
          <w:sz w:val="28"/>
          <w:szCs w:val="28"/>
        </w:rPr>
        <w:t xml:space="preserve"> </w:t>
      </w:r>
      <w:r w:rsidR="00AB1AB1">
        <w:rPr>
          <w:rFonts w:eastAsia="Arial CYR"/>
          <w:sz w:val="28"/>
          <w:szCs w:val="28"/>
        </w:rPr>
        <w:t>сельское поселение</w:t>
      </w:r>
      <w:r w:rsidRPr="006B6C79">
        <w:rPr>
          <w:rFonts w:eastAsia="Arial CYR"/>
          <w:sz w:val="28"/>
          <w:szCs w:val="28"/>
        </w:rPr>
        <w:t>)</w:t>
      </w:r>
      <w:r w:rsidRPr="006B6C79">
        <w:rPr>
          <w:sz w:val="28"/>
          <w:szCs w:val="28"/>
        </w:rPr>
        <w:t xml:space="preserve">, условия и порядок выделения из бюджета </w:t>
      </w:r>
      <w:r w:rsidR="00D345EF">
        <w:rPr>
          <w:sz w:val="28"/>
          <w:szCs w:val="28"/>
        </w:rPr>
        <w:t xml:space="preserve">сельского поселения станица Солдатская </w:t>
      </w:r>
      <w:r w:rsidRPr="006B6C79">
        <w:rPr>
          <w:sz w:val="28"/>
          <w:szCs w:val="28"/>
        </w:rPr>
        <w:t>(далее - местный бюджет) средств территориальному общественному самоуправлению.</w:t>
      </w:r>
    </w:p>
    <w:p w:rsidR="005571F5" w:rsidRPr="006B6C79" w:rsidRDefault="005571F5" w:rsidP="00AB1A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F5" w:rsidRDefault="005571F5" w:rsidP="00AB1A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BF0767" w:rsidRPr="006B6C79" w:rsidRDefault="00BF0767" w:rsidP="00AB1A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767" w:rsidRDefault="005571F5" w:rsidP="00AB1AB1">
      <w:pPr>
        <w:jc w:val="both"/>
        <w:rPr>
          <w:b/>
          <w:sz w:val="28"/>
          <w:szCs w:val="28"/>
        </w:rPr>
      </w:pPr>
      <w:r w:rsidRPr="006B6C79">
        <w:rPr>
          <w:b/>
          <w:sz w:val="28"/>
          <w:szCs w:val="28"/>
        </w:rPr>
        <w:t xml:space="preserve">Статья 1. </w:t>
      </w:r>
      <w:r w:rsidRPr="00D345EF">
        <w:rPr>
          <w:b/>
          <w:sz w:val="28"/>
          <w:szCs w:val="28"/>
        </w:rPr>
        <w:t>Понятие</w:t>
      </w:r>
      <w:r w:rsidR="00BF0767">
        <w:rPr>
          <w:b/>
          <w:sz w:val="28"/>
          <w:szCs w:val="28"/>
        </w:rPr>
        <w:t xml:space="preserve"> территориального общественного </w:t>
      </w:r>
      <w:r w:rsidRPr="00D345EF">
        <w:rPr>
          <w:b/>
          <w:sz w:val="28"/>
          <w:szCs w:val="28"/>
        </w:rPr>
        <w:t>самоуправле</w:t>
      </w:r>
      <w:r w:rsidR="00BF0767">
        <w:rPr>
          <w:b/>
          <w:sz w:val="28"/>
          <w:szCs w:val="28"/>
        </w:rPr>
        <w:t xml:space="preserve">ния </w:t>
      </w:r>
    </w:p>
    <w:p w:rsidR="00D345EF" w:rsidRPr="00BF0767" w:rsidRDefault="00D345EF" w:rsidP="00AB1AB1">
      <w:pPr>
        <w:ind w:firstLine="709"/>
        <w:jc w:val="both"/>
        <w:rPr>
          <w:b/>
          <w:sz w:val="28"/>
          <w:szCs w:val="28"/>
        </w:rPr>
      </w:pPr>
      <w:r w:rsidRPr="006B6C79">
        <w:rPr>
          <w:sz w:val="28"/>
          <w:szCs w:val="28"/>
        </w:rPr>
        <w:t xml:space="preserve"> 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1. 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6B6C79">
        <w:rPr>
          <w:sz w:val="28"/>
          <w:szCs w:val="28"/>
        </w:rPr>
        <w:t>на части территории</w:t>
      </w:r>
      <w:proofErr w:type="gramEnd"/>
      <w:r w:rsidRPr="006B6C79">
        <w:rPr>
          <w:sz w:val="28"/>
          <w:szCs w:val="28"/>
        </w:rPr>
        <w:t xml:space="preserve">  </w:t>
      </w:r>
      <w:r w:rsidR="00AB1AB1">
        <w:rPr>
          <w:rFonts w:eastAsia="Arial CYR"/>
          <w:sz w:val="28"/>
          <w:szCs w:val="28"/>
        </w:rPr>
        <w:t>сельского поселения</w:t>
      </w:r>
      <w:r w:rsidR="00D345EF" w:rsidRPr="006B6C79">
        <w:rPr>
          <w:rFonts w:eastAsia="Arial CYR"/>
          <w:sz w:val="28"/>
          <w:szCs w:val="28"/>
        </w:rPr>
        <w:t xml:space="preserve"> </w:t>
      </w:r>
      <w:r w:rsidRPr="006B6C79">
        <w:rPr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2. Территориальное общественное самоуправление в </w:t>
      </w:r>
      <w:r w:rsidR="00AB1AB1">
        <w:rPr>
          <w:rFonts w:eastAsia="Arial CYR"/>
          <w:sz w:val="28"/>
          <w:szCs w:val="28"/>
        </w:rPr>
        <w:t>сельском поселении</w:t>
      </w:r>
      <w:r w:rsidR="00F266FE" w:rsidRPr="006B6C79">
        <w:rPr>
          <w:rFonts w:eastAsia="Arial CYR"/>
          <w:sz w:val="28"/>
          <w:szCs w:val="28"/>
        </w:rPr>
        <w:t xml:space="preserve"> </w:t>
      </w:r>
      <w:r w:rsidRPr="006B6C79">
        <w:rPr>
          <w:sz w:val="28"/>
          <w:szCs w:val="28"/>
        </w:rPr>
        <w:t>осуществляется непосредственно населением путем проведения собраний</w:t>
      </w:r>
      <w:r w:rsidRPr="000245B6">
        <w:rPr>
          <w:sz w:val="28"/>
          <w:szCs w:val="28"/>
        </w:rPr>
        <w:t>, конференций граждан,</w:t>
      </w:r>
      <w:r w:rsidRPr="006B6C79">
        <w:rPr>
          <w:sz w:val="28"/>
          <w:szCs w:val="28"/>
        </w:rPr>
        <w:t xml:space="preserve"> а так же создания органов территориального общественного самоуправления.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 является формой непосредственного участия населения в осуществлении местного самоуправления.</w:t>
      </w:r>
    </w:p>
    <w:p w:rsidR="00C84B40" w:rsidRDefault="00C84B40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B40" w:rsidRDefault="00C84B40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B40" w:rsidRPr="006B6C79" w:rsidRDefault="00C84B40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AB1" w:rsidRDefault="005571F5" w:rsidP="00AB1AB1">
      <w:pPr>
        <w:jc w:val="both"/>
        <w:rPr>
          <w:b/>
          <w:sz w:val="28"/>
          <w:szCs w:val="28"/>
        </w:rPr>
      </w:pPr>
      <w:r w:rsidRPr="006B6C79">
        <w:rPr>
          <w:b/>
          <w:sz w:val="28"/>
          <w:szCs w:val="28"/>
        </w:rPr>
        <w:t>Статья 2. Правовая основа</w:t>
      </w:r>
      <w:r w:rsidR="00BF0767">
        <w:rPr>
          <w:b/>
          <w:sz w:val="28"/>
          <w:szCs w:val="28"/>
        </w:rPr>
        <w:t xml:space="preserve"> осуществления территориального</w:t>
      </w:r>
    </w:p>
    <w:p w:rsidR="005571F5" w:rsidRDefault="005571F5" w:rsidP="00AB1AB1">
      <w:pPr>
        <w:ind w:firstLine="1276"/>
        <w:jc w:val="both"/>
        <w:rPr>
          <w:b/>
          <w:sz w:val="28"/>
          <w:szCs w:val="28"/>
        </w:rPr>
      </w:pPr>
      <w:r w:rsidRPr="006B6C79">
        <w:rPr>
          <w:b/>
          <w:sz w:val="28"/>
          <w:szCs w:val="28"/>
        </w:rPr>
        <w:t>обще</w:t>
      </w:r>
      <w:r w:rsidR="00F266FE">
        <w:rPr>
          <w:b/>
          <w:sz w:val="28"/>
          <w:szCs w:val="28"/>
        </w:rPr>
        <w:t>ственного самоуправления</w:t>
      </w:r>
    </w:p>
    <w:p w:rsidR="00BF0767" w:rsidRPr="006B6C79" w:rsidRDefault="00BF0767" w:rsidP="00AB1AB1">
      <w:pPr>
        <w:ind w:firstLine="709"/>
        <w:jc w:val="both"/>
        <w:rPr>
          <w:rFonts w:eastAsia="Arial CYR"/>
          <w:b/>
          <w:bCs/>
          <w:sz w:val="28"/>
          <w:szCs w:val="28"/>
        </w:rPr>
      </w:pPr>
    </w:p>
    <w:p w:rsidR="005571F5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Правовую основу осуществления территориального</w:t>
      </w:r>
      <w:r w:rsidR="00AB1AB1">
        <w:rPr>
          <w:sz w:val="28"/>
          <w:szCs w:val="28"/>
        </w:rPr>
        <w:t xml:space="preserve"> общественного самоуправления в сельском </w:t>
      </w:r>
      <w:r w:rsidRPr="006B6C79">
        <w:rPr>
          <w:rFonts w:eastAsia="Arial CYR"/>
          <w:sz w:val="28"/>
          <w:szCs w:val="28"/>
        </w:rPr>
        <w:t xml:space="preserve">поселении </w:t>
      </w:r>
      <w:r w:rsidR="00F266FE">
        <w:rPr>
          <w:sz w:val="28"/>
          <w:szCs w:val="28"/>
        </w:rPr>
        <w:t xml:space="preserve"> составляют</w:t>
      </w:r>
      <w:r w:rsidR="00AB1AB1">
        <w:rPr>
          <w:sz w:val="28"/>
          <w:szCs w:val="28"/>
        </w:rPr>
        <w:t xml:space="preserve">: </w:t>
      </w:r>
      <w:r w:rsidRPr="006B6C79">
        <w:rPr>
          <w:sz w:val="28"/>
          <w:szCs w:val="28"/>
        </w:rPr>
        <w:t xml:space="preserve">Конституция Российской </w:t>
      </w:r>
      <w:r w:rsidRPr="006B6C79">
        <w:rPr>
          <w:sz w:val="28"/>
          <w:szCs w:val="28"/>
        </w:rPr>
        <w:lastRenderedPageBreak/>
        <w:t xml:space="preserve">Федерации, федеральные законы, законы </w:t>
      </w:r>
      <w:proofErr w:type="spellStart"/>
      <w:proofErr w:type="gramStart"/>
      <w:r w:rsidR="00F266FE">
        <w:rPr>
          <w:sz w:val="28"/>
          <w:szCs w:val="28"/>
        </w:rPr>
        <w:t>Кабардино</w:t>
      </w:r>
      <w:proofErr w:type="spellEnd"/>
      <w:r w:rsidR="00F266FE">
        <w:rPr>
          <w:sz w:val="28"/>
          <w:szCs w:val="28"/>
        </w:rPr>
        <w:t xml:space="preserve"> – Балкарской</w:t>
      </w:r>
      <w:proofErr w:type="gramEnd"/>
      <w:r w:rsidR="00F266FE">
        <w:rPr>
          <w:sz w:val="28"/>
          <w:szCs w:val="28"/>
        </w:rPr>
        <w:t xml:space="preserve"> республики</w:t>
      </w:r>
      <w:r w:rsidRPr="006B6C79">
        <w:rPr>
          <w:sz w:val="28"/>
          <w:szCs w:val="28"/>
        </w:rPr>
        <w:t xml:space="preserve">, </w:t>
      </w:r>
      <w:r w:rsidR="00852225" w:rsidRPr="006B6C79">
        <w:rPr>
          <w:rFonts w:eastAsia="Arial CYR"/>
          <w:sz w:val="28"/>
          <w:szCs w:val="28"/>
        </w:rPr>
        <w:t xml:space="preserve">Устав </w:t>
      </w:r>
      <w:r w:rsidR="00AB1AB1">
        <w:rPr>
          <w:rFonts w:eastAsia="Arial CYR"/>
          <w:sz w:val="28"/>
          <w:szCs w:val="28"/>
        </w:rPr>
        <w:t>сельского поселения</w:t>
      </w:r>
      <w:r w:rsidRPr="006B6C79">
        <w:rPr>
          <w:sz w:val="28"/>
          <w:szCs w:val="28"/>
        </w:rPr>
        <w:t xml:space="preserve">, иные муниципальные правовые акты органов местного самоуправления </w:t>
      </w:r>
      <w:r w:rsidR="0045598F">
        <w:rPr>
          <w:sz w:val="28"/>
          <w:szCs w:val="28"/>
        </w:rPr>
        <w:t xml:space="preserve">сельского </w:t>
      </w:r>
      <w:r w:rsidRPr="006B6C79">
        <w:rPr>
          <w:sz w:val="28"/>
          <w:szCs w:val="28"/>
        </w:rPr>
        <w:t>поселения, настоящее Положение, а также уставы территориального общественного самоуправления.</w:t>
      </w:r>
    </w:p>
    <w:p w:rsidR="00BF0767" w:rsidRPr="006B6C79" w:rsidRDefault="00BF0767" w:rsidP="00AB1AB1">
      <w:pPr>
        <w:ind w:firstLine="709"/>
        <w:jc w:val="both"/>
        <w:rPr>
          <w:sz w:val="28"/>
          <w:szCs w:val="28"/>
        </w:rPr>
      </w:pPr>
    </w:p>
    <w:p w:rsidR="00BF0767" w:rsidRDefault="005571F5" w:rsidP="00AB1AB1">
      <w:pPr>
        <w:jc w:val="both"/>
        <w:rPr>
          <w:b/>
          <w:sz w:val="28"/>
          <w:szCs w:val="28"/>
        </w:rPr>
      </w:pPr>
      <w:r w:rsidRPr="006B6C79">
        <w:rPr>
          <w:b/>
          <w:sz w:val="28"/>
          <w:szCs w:val="28"/>
        </w:rPr>
        <w:t>Статья 3. Принципы осуществления территориального обществен</w:t>
      </w:r>
      <w:r w:rsidR="00BF0767">
        <w:rPr>
          <w:b/>
          <w:sz w:val="28"/>
          <w:szCs w:val="28"/>
        </w:rPr>
        <w:t>ного</w:t>
      </w:r>
    </w:p>
    <w:p w:rsidR="005571F5" w:rsidRDefault="005571F5" w:rsidP="00AB1AB1">
      <w:pPr>
        <w:ind w:firstLine="1276"/>
        <w:jc w:val="both"/>
        <w:rPr>
          <w:rFonts w:eastAsia="Arial CYR"/>
          <w:b/>
          <w:bCs/>
          <w:sz w:val="28"/>
          <w:szCs w:val="28"/>
        </w:rPr>
      </w:pPr>
      <w:r w:rsidRPr="006B6C79">
        <w:rPr>
          <w:b/>
          <w:sz w:val="28"/>
          <w:szCs w:val="28"/>
        </w:rPr>
        <w:t>самоуправления</w:t>
      </w:r>
      <w:r w:rsidRPr="006B6C79">
        <w:rPr>
          <w:rFonts w:eastAsia="Arial CYR"/>
          <w:b/>
          <w:bCs/>
          <w:sz w:val="28"/>
          <w:szCs w:val="28"/>
        </w:rPr>
        <w:t xml:space="preserve"> </w:t>
      </w:r>
    </w:p>
    <w:p w:rsidR="00BF0767" w:rsidRPr="006B6C79" w:rsidRDefault="00BF0767" w:rsidP="00AB1AB1">
      <w:pPr>
        <w:ind w:firstLine="709"/>
        <w:jc w:val="both"/>
        <w:rPr>
          <w:rFonts w:eastAsia="Arial CYR"/>
          <w:b/>
          <w:bCs/>
          <w:sz w:val="28"/>
          <w:szCs w:val="28"/>
        </w:rPr>
      </w:pP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Территориальное общественное самоуправление в</w:t>
      </w:r>
      <w:r w:rsidR="00AB1AB1">
        <w:rPr>
          <w:sz w:val="28"/>
          <w:szCs w:val="28"/>
        </w:rPr>
        <w:t xml:space="preserve"> сельском</w:t>
      </w:r>
      <w:r w:rsidRPr="006B6C79">
        <w:rPr>
          <w:sz w:val="28"/>
          <w:szCs w:val="28"/>
        </w:rPr>
        <w:t xml:space="preserve"> </w:t>
      </w:r>
      <w:r w:rsidRPr="006B6C79">
        <w:rPr>
          <w:rFonts w:eastAsia="Arial CYR"/>
          <w:sz w:val="28"/>
          <w:szCs w:val="28"/>
        </w:rPr>
        <w:t xml:space="preserve">поселении </w:t>
      </w:r>
      <w:r w:rsidRPr="006B6C79">
        <w:rPr>
          <w:sz w:val="28"/>
          <w:szCs w:val="28"/>
        </w:rPr>
        <w:t>осуществляется на принципах: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законности;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добровольности;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защиты законных прав и интересов населения;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гласности и учета общественного мнения;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выборности и подконтрольности органов территориального общественного самоуправления населению;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сочетания интересов населения соответствующей территории с интересами населения всего муниципального образования;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самостоятельности и ответственности в принятии и реализации решений;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широкого участия населения в выработке и принятии решений по вопросам, затрагивающим их интересы;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- взаимодействия с органами местного самоуправления </w:t>
      </w:r>
      <w:r w:rsidRPr="006B6C79">
        <w:rPr>
          <w:rFonts w:eastAsia="Arial CYR"/>
          <w:sz w:val="28"/>
          <w:szCs w:val="28"/>
        </w:rPr>
        <w:t xml:space="preserve"> </w:t>
      </w:r>
      <w:r>
        <w:rPr>
          <w:rFonts w:eastAsia="Arial CYR"/>
          <w:sz w:val="28"/>
          <w:szCs w:val="28"/>
        </w:rPr>
        <w:t>поселения</w:t>
      </w:r>
      <w:r w:rsidRPr="006B6C79">
        <w:rPr>
          <w:sz w:val="28"/>
          <w:szCs w:val="28"/>
        </w:rPr>
        <w:t>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учета исторических и иных местных традиций;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свободы выбора населением форм осуществления территориального общественного самоуправления.</w:t>
      </w:r>
    </w:p>
    <w:p w:rsidR="00AB1AB1" w:rsidRPr="006B6C79" w:rsidRDefault="00AB1AB1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F5" w:rsidRDefault="005571F5" w:rsidP="00AB1AB1">
      <w:pPr>
        <w:jc w:val="both"/>
        <w:rPr>
          <w:b/>
          <w:sz w:val="28"/>
          <w:szCs w:val="28"/>
        </w:rPr>
      </w:pPr>
      <w:r w:rsidRPr="006B6C79">
        <w:rPr>
          <w:b/>
          <w:sz w:val="28"/>
          <w:szCs w:val="28"/>
        </w:rPr>
        <w:t>Статья 4. Система территориального общественного самоуправле</w:t>
      </w:r>
      <w:r>
        <w:rPr>
          <w:b/>
          <w:sz w:val="28"/>
          <w:szCs w:val="28"/>
        </w:rPr>
        <w:t xml:space="preserve">ния </w:t>
      </w:r>
    </w:p>
    <w:p w:rsidR="00BF0767" w:rsidRPr="006B6C79" w:rsidRDefault="00BF0767" w:rsidP="00AB1AB1">
      <w:pPr>
        <w:ind w:firstLine="709"/>
        <w:jc w:val="both"/>
        <w:rPr>
          <w:rFonts w:eastAsia="Arial CYR"/>
          <w:b/>
          <w:bCs/>
          <w:sz w:val="28"/>
          <w:szCs w:val="28"/>
        </w:rPr>
      </w:pP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1. Систему территориального общественного самоуправления в </w:t>
      </w:r>
      <w:r w:rsidRPr="006B6C79">
        <w:rPr>
          <w:rFonts w:eastAsia="Arial CYR"/>
          <w:sz w:val="28"/>
          <w:szCs w:val="28"/>
        </w:rPr>
        <w:t xml:space="preserve"> </w:t>
      </w:r>
      <w:r w:rsidR="00376F0F">
        <w:rPr>
          <w:rFonts w:eastAsia="Arial CYR"/>
          <w:sz w:val="28"/>
          <w:szCs w:val="28"/>
        </w:rPr>
        <w:t>сельском поселении</w:t>
      </w:r>
      <w:r w:rsidRPr="006B6C79">
        <w:rPr>
          <w:rFonts w:eastAsia="Arial CYR"/>
          <w:sz w:val="28"/>
          <w:szCs w:val="28"/>
        </w:rPr>
        <w:t xml:space="preserve"> </w:t>
      </w:r>
      <w:r w:rsidRPr="006B6C79">
        <w:rPr>
          <w:sz w:val="28"/>
          <w:szCs w:val="28"/>
        </w:rPr>
        <w:t>составляют собрания</w:t>
      </w:r>
      <w:r w:rsidRPr="000245B6">
        <w:rPr>
          <w:sz w:val="28"/>
          <w:szCs w:val="28"/>
        </w:rPr>
        <w:t>, конференции</w:t>
      </w:r>
      <w:r w:rsidRPr="006B6C79">
        <w:rPr>
          <w:sz w:val="28"/>
          <w:szCs w:val="28"/>
        </w:rPr>
        <w:t xml:space="preserve"> граждан по месту жительства, органы территориального общественного самоуправления.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2. Органы территориального общественного самоуправления могут объединяться в ассоциации (союзы).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98F" w:rsidRDefault="005571F5" w:rsidP="00376F0F">
      <w:pPr>
        <w:jc w:val="both"/>
        <w:rPr>
          <w:b/>
          <w:sz w:val="28"/>
          <w:szCs w:val="28"/>
        </w:rPr>
      </w:pPr>
      <w:r w:rsidRPr="006B6C79">
        <w:rPr>
          <w:b/>
          <w:sz w:val="28"/>
          <w:szCs w:val="28"/>
        </w:rPr>
        <w:t>Статья 5. Территории, на которых</w:t>
      </w:r>
      <w:r w:rsidR="0045598F">
        <w:rPr>
          <w:b/>
          <w:sz w:val="28"/>
          <w:szCs w:val="28"/>
        </w:rPr>
        <w:t xml:space="preserve"> осуществляется </w:t>
      </w:r>
      <w:proofErr w:type="gramStart"/>
      <w:r w:rsidR="0045598F">
        <w:rPr>
          <w:b/>
          <w:sz w:val="28"/>
          <w:szCs w:val="28"/>
        </w:rPr>
        <w:t>территориальное</w:t>
      </w:r>
      <w:proofErr w:type="gramEnd"/>
    </w:p>
    <w:p w:rsidR="005571F5" w:rsidRDefault="005571F5" w:rsidP="00376F0F">
      <w:pPr>
        <w:ind w:firstLine="1276"/>
        <w:jc w:val="both"/>
        <w:rPr>
          <w:rFonts w:eastAsia="Arial CYR"/>
          <w:b/>
          <w:bCs/>
          <w:sz w:val="28"/>
          <w:szCs w:val="28"/>
        </w:rPr>
      </w:pPr>
      <w:r w:rsidRPr="006B6C79">
        <w:rPr>
          <w:b/>
          <w:sz w:val="28"/>
          <w:szCs w:val="28"/>
        </w:rPr>
        <w:t xml:space="preserve">общественное самоуправление в </w:t>
      </w:r>
      <w:r w:rsidR="0045598F">
        <w:rPr>
          <w:b/>
          <w:sz w:val="28"/>
          <w:szCs w:val="28"/>
        </w:rPr>
        <w:t xml:space="preserve">сельском </w:t>
      </w:r>
      <w:r w:rsidR="0045598F">
        <w:rPr>
          <w:rFonts w:eastAsia="Arial CYR"/>
          <w:b/>
          <w:bCs/>
          <w:sz w:val="28"/>
          <w:szCs w:val="28"/>
        </w:rPr>
        <w:t>поселении</w:t>
      </w:r>
    </w:p>
    <w:p w:rsidR="0045598F" w:rsidRPr="006B6C79" w:rsidRDefault="0045598F" w:rsidP="00AB1AB1">
      <w:pPr>
        <w:ind w:firstLine="709"/>
        <w:jc w:val="both"/>
        <w:rPr>
          <w:rFonts w:eastAsia="Arial CYR"/>
          <w:b/>
          <w:bCs/>
          <w:sz w:val="28"/>
          <w:szCs w:val="28"/>
        </w:rPr>
      </w:pP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1. Территориальное общественное самоуправление в </w:t>
      </w:r>
      <w:r w:rsidR="00376F0F">
        <w:rPr>
          <w:rFonts w:eastAsia="Arial CYR"/>
          <w:sz w:val="28"/>
          <w:szCs w:val="28"/>
        </w:rPr>
        <w:t xml:space="preserve">сельском поселении </w:t>
      </w:r>
      <w:r w:rsidRPr="006B6C79">
        <w:rPr>
          <w:sz w:val="28"/>
          <w:szCs w:val="28"/>
        </w:rPr>
        <w:t>может осуществляться в пределах следующих территорий проживания граждан: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группа жилых домов;</w:t>
      </w:r>
    </w:p>
    <w:p w:rsidR="005571F5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жилой микрорайон;</w:t>
      </w:r>
    </w:p>
    <w:p w:rsidR="0045598F" w:rsidRDefault="0045598F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сельского поселения;</w:t>
      </w:r>
    </w:p>
    <w:p w:rsidR="0045598F" w:rsidRPr="006B6C79" w:rsidRDefault="0045598F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сельский населенный пункт;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иные территории проживания граждан.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2. Границы территорий, на которых осуществляется территориальное общественное самоуправление в </w:t>
      </w:r>
      <w:r w:rsidR="00376F0F">
        <w:rPr>
          <w:rFonts w:eastAsia="Arial CYR"/>
          <w:sz w:val="28"/>
          <w:szCs w:val="28"/>
        </w:rPr>
        <w:t>сельском поселении</w:t>
      </w:r>
      <w:r w:rsidRPr="006B6C79">
        <w:rPr>
          <w:sz w:val="28"/>
          <w:szCs w:val="28"/>
        </w:rPr>
        <w:t xml:space="preserve">, устанавливаются решением </w:t>
      </w:r>
      <w:r w:rsidR="00852225" w:rsidRPr="00852225">
        <w:rPr>
          <w:sz w:val="28"/>
          <w:szCs w:val="28"/>
        </w:rPr>
        <w:t>Совета местного самоуправления сельско</w:t>
      </w:r>
      <w:r w:rsidR="00852225">
        <w:rPr>
          <w:sz w:val="28"/>
          <w:szCs w:val="28"/>
        </w:rPr>
        <w:t>го</w:t>
      </w:r>
      <w:r w:rsidR="00852225" w:rsidRPr="00852225">
        <w:rPr>
          <w:sz w:val="28"/>
          <w:szCs w:val="28"/>
        </w:rPr>
        <w:t xml:space="preserve"> поселени</w:t>
      </w:r>
      <w:r w:rsidR="00852225">
        <w:rPr>
          <w:sz w:val="28"/>
          <w:szCs w:val="28"/>
        </w:rPr>
        <w:t>я</w:t>
      </w:r>
      <w:r w:rsidR="00852225" w:rsidRPr="00852225">
        <w:rPr>
          <w:sz w:val="28"/>
          <w:szCs w:val="28"/>
        </w:rPr>
        <w:t xml:space="preserve"> станица Солдатская Прохладненского муниципального района</w:t>
      </w:r>
      <w:r w:rsidR="00852225">
        <w:rPr>
          <w:sz w:val="28"/>
          <w:szCs w:val="28"/>
        </w:rPr>
        <w:t xml:space="preserve"> (далее - </w:t>
      </w:r>
      <w:r w:rsidRPr="006B6C79">
        <w:rPr>
          <w:sz w:val="28"/>
          <w:szCs w:val="28"/>
        </w:rPr>
        <w:t xml:space="preserve">Совет </w:t>
      </w:r>
      <w:r w:rsidR="00852225">
        <w:rPr>
          <w:sz w:val="28"/>
          <w:szCs w:val="28"/>
        </w:rPr>
        <w:t xml:space="preserve">местного самоуправления </w:t>
      </w:r>
      <w:r w:rsidR="00376F0F">
        <w:rPr>
          <w:sz w:val="28"/>
          <w:szCs w:val="28"/>
        </w:rPr>
        <w:t>сельского поселения</w:t>
      </w:r>
      <w:r w:rsidRPr="006B6C79">
        <w:rPr>
          <w:sz w:val="28"/>
          <w:szCs w:val="28"/>
        </w:rPr>
        <w:t xml:space="preserve">) по предложениям населения, проживающего на </w:t>
      </w:r>
      <w:r w:rsidRPr="006B6C79">
        <w:rPr>
          <w:sz w:val="28"/>
          <w:szCs w:val="28"/>
        </w:rPr>
        <w:lastRenderedPageBreak/>
        <w:t xml:space="preserve">соответствующей территории. Мнение населения может быть выражено на собраниях, </w:t>
      </w:r>
      <w:r w:rsidRPr="000245B6">
        <w:rPr>
          <w:sz w:val="28"/>
          <w:szCs w:val="28"/>
        </w:rPr>
        <w:t>конференциях граждан,</w:t>
      </w:r>
      <w:r w:rsidRPr="006B6C79">
        <w:rPr>
          <w:sz w:val="28"/>
          <w:szCs w:val="28"/>
        </w:rPr>
        <w:t xml:space="preserve"> письменных обращениях граждан в органы местного самоуправления  </w:t>
      </w:r>
      <w:r w:rsidRPr="006B6C79">
        <w:rPr>
          <w:rFonts w:eastAsia="Arial CYR"/>
          <w:sz w:val="28"/>
          <w:szCs w:val="28"/>
        </w:rPr>
        <w:t xml:space="preserve"> </w:t>
      </w:r>
      <w:r w:rsidR="00852225">
        <w:rPr>
          <w:rFonts w:eastAsia="Arial CYR"/>
          <w:sz w:val="28"/>
          <w:szCs w:val="28"/>
        </w:rPr>
        <w:t xml:space="preserve">сельского </w:t>
      </w:r>
      <w:r w:rsidRPr="006B6C79">
        <w:rPr>
          <w:rFonts w:eastAsia="Arial CYR"/>
          <w:sz w:val="28"/>
          <w:szCs w:val="28"/>
        </w:rPr>
        <w:t>поселения</w:t>
      </w:r>
      <w:r w:rsidRPr="006B6C79">
        <w:rPr>
          <w:sz w:val="28"/>
          <w:szCs w:val="28"/>
        </w:rPr>
        <w:t xml:space="preserve">, в порядке правотворческой инициативы граждан, </w:t>
      </w:r>
      <w:r w:rsidRPr="007F5762">
        <w:rPr>
          <w:sz w:val="28"/>
          <w:szCs w:val="28"/>
        </w:rPr>
        <w:t xml:space="preserve">депутатами Совета </w:t>
      </w:r>
      <w:r w:rsidR="007F5762" w:rsidRPr="007F5762">
        <w:rPr>
          <w:sz w:val="28"/>
          <w:szCs w:val="28"/>
        </w:rPr>
        <w:t xml:space="preserve">местного самоуправления </w:t>
      </w:r>
      <w:r w:rsidR="00852225" w:rsidRPr="007F5762">
        <w:rPr>
          <w:sz w:val="28"/>
          <w:szCs w:val="28"/>
        </w:rPr>
        <w:t xml:space="preserve">сельского </w:t>
      </w:r>
      <w:r w:rsidRPr="007F5762">
        <w:rPr>
          <w:rFonts w:eastAsia="Arial CYR"/>
          <w:sz w:val="28"/>
          <w:szCs w:val="28"/>
        </w:rPr>
        <w:t>поселения</w:t>
      </w:r>
      <w:r w:rsidRPr="007F5762">
        <w:rPr>
          <w:sz w:val="28"/>
          <w:szCs w:val="28"/>
        </w:rPr>
        <w:t>,</w:t>
      </w:r>
      <w:r w:rsidRPr="006B6C79">
        <w:rPr>
          <w:sz w:val="28"/>
          <w:szCs w:val="28"/>
        </w:rPr>
        <w:t xml:space="preserve"> избранными населением, проживающим на соответствующей территории.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225" w:rsidRDefault="005571F5" w:rsidP="00376F0F">
      <w:pPr>
        <w:jc w:val="both"/>
        <w:rPr>
          <w:b/>
          <w:sz w:val="28"/>
          <w:szCs w:val="28"/>
        </w:rPr>
      </w:pPr>
      <w:r w:rsidRPr="006B6C79">
        <w:rPr>
          <w:b/>
          <w:sz w:val="28"/>
          <w:szCs w:val="28"/>
        </w:rPr>
        <w:t>Статья 6. Взаимоотношения органов территориального обществен</w:t>
      </w:r>
      <w:r w:rsidR="00852225">
        <w:rPr>
          <w:b/>
          <w:sz w:val="28"/>
          <w:szCs w:val="28"/>
        </w:rPr>
        <w:t>ного</w:t>
      </w:r>
    </w:p>
    <w:p w:rsidR="00852225" w:rsidRDefault="005571F5" w:rsidP="00376F0F">
      <w:pPr>
        <w:ind w:firstLine="1276"/>
        <w:jc w:val="both"/>
        <w:rPr>
          <w:b/>
          <w:sz w:val="28"/>
          <w:szCs w:val="28"/>
        </w:rPr>
      </w:pPr>
      <w:r w:rsidRPr="006B6C79">
        <w:rPr>
          <w:b/>
          <w:sz w:val="28"/>
          <w:szCs w:val="28"/>
        </w:rPr>
        <w:t>самоуправления с ор</w:t>
      </w:r>
      <w:r w:rsidR="00852225">
        <w:rPr>
          <w:b/>
          <w:sz w:val="28"/>
          <w:szCs w:val="28"/>
        </w:rPr>
        <w:t xml:space="preserve">ганами местного самоуправления </w:t>
      </w:r>
    </w:p>
    <w:p w:rsidR="005571F5" w:rsidRDefault="005571F5" w:rsidP="00376F0F">
      <w:pPr>
        <w:ind w:firstLine="1276"/>
        <w:jc w:val="both"/>
        <w:rPr>
          <w:rFonts w:eastAsia="Arial CYR"/>
          <w:b/>
          <w:bCs/>
          <w:sz w:val="28"/>
          <w:szCs w:val="28"/>
        </w:rPr>
      </w:pPr>
      <w:r w:rsidRPr="006B6C79">
        <w:rPr>
          <w:rFonts w:eastAsia="Arial CYR"/>
          <w:b/>
          <w:bCs/>
          <w:sz w:val="28"/>
          <w:szCs w:val="28"/>
        </w:rPr>
        <w:t xml:space="preserve">поселения </w:t>
      </w:r>
    </w:p>
    <w:p w:rsidR="00852225" w:rsidRPr="006B6C79" w:rsidRDefault="00852225" w:rsidP="00AB1AB1">
      <w:pPr>
        <w:ind w:firstLine="709"/>
        <w:jc w:val="both"/>
        <w:rPr>
          <w:rFonts w:eastAsia="Arial CYR"/>
          <w:b/>
          <w:bCs/>
          <w:sz w:val="28"/>
          <w:szCs w:val="28"/>
        </w:rPr>
      </w:pP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1. Органы местного самоуправления </w:t>
      </w:r>
      <w:r w:rsidR="00376F0F">
        <w:rPr>
          <w:rFonts w:eastAsia="Arial CYR"/>
          <w:sz w:val="28"/>
          <w:szCs w:val="28"/>
        </w:rPr>
        <w:t>сельского поселения</w:t>
      </w:r>
      <w:r w:rsidR="000245B6" w:rsidRPr="006B6C79">
        <w:rPr>
          <w:sz w:val="28"/>
          <w:szCs w:val="28"/>
        </w:rPr>
        <w:t xml:space="preserve"> </w:t>
      </w:r>
      <w:r w:rsidRPr="006B6C79">
        <w:rPr>
          <w:sz w:val="28"/>
          <w:szCs w:val="28"/>
        </w:rPr>
        <w:t>в пределах своей компетенции взаимодействуют с органами территориального общественного самоуправления, оказывают им содействие в осуществлении инициатив по вопросам местного значения.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2. Органы местного самоуправления  </w:t>
      </w:r>
      <w:r w:rsidR="00376F0F">
        <w:rPr>
          <w:rFonts w:eastAsia="Arial CYR"/>
          <w:sz w:val="28"/>
          <w:szCs w:val="28"/>
        </w:rPr>
        <w:t>сельского поселения</w:t>
      </w:r>
      <w:r w:rsidR="00376F0F">
        <w:rPr>
          <w:sz w:val="28"/>
          <w:szCs w:val="28"/>
        </w:rPr>
        <w:t xml:space="preserve"> </w:t>
      </w:r>
      <w:r w:rsidRPr="006B6C79">
        <w:rPr>
          <w:sz w:val="28"/>
          <w:szCs w:val="28"/>
        </w:rPr>
        <w:t>вправе: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координировать деятельность органов территориального общественного самоуправления, оказывать им организационную и методическую помощь;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- осуществлять иные полномочия в соответствии с законодательством Российской Федерации, </w:t>
      </w:r>
      <w:r w:rsidRPr="007F5762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proofErr w:type="spellStart"/>
      <w:proofErr w:type="gramStart"/>
      <w:r w:rsidR="000245B6" w:rsidRPr="007F5762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0245B6" w:rsidRPr="007F5762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="000245B6" w:rsidRPr="007F5762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3. Руководителям органов территориального общественного самоуправления обеспечивается возможность участия в заседаниях </w:t>
      </w:r>
      <w:r w:rsidR="000245B6" w:rsidRPr="006B6C79">
        <w:rPr>
          <w:sz w:val="28"/>
          <w:szCs w:val="28"/>
        </w:rPr>
        <w:t>Совет</w:t>
      </w:r>
      <w:r w:rsidR="00376F0F">
        <w:rPr>
          <w:sz w:val="28"/>
          <w:szCs w:val="28"/>
        </w:rPr>
        <w:t>а</w:t>
      </w:r>
      <w:r w:rsidR="000245B6" w:rsidRPr="006B6C79">
        <w:rPr>
          <w:sz w:val="28"/>
          <w:szCs w:val="28"/>
        </w:rPr>
        <w:t xml:space="preserve"> </w:t>
      </w:r>
      <w:r w:rsidR="000245B6">
        <w:rPr>
          <w:sz w:val="28"/>
          <w:szCs w:val="28"/>
        </w:rPr>
        <w:t xml:space="preserve">местного самоуправления </w:t>
      </w:r>
      <w:r w:rsidR="00376F0F">
        <w:rPr>
          <w:sz w:val="28"/>
          <w:szCs w:val="28"/>
        </w:rPr>
        <w:t>сельского поселения</w:t>
      </w:r>
      <w:r w:rsidR="00376F0F" w:rsidRPr="006B6C79">
        <w:rPr>
          <w:sz w:val="28"/>
          <w:szCs w:val="28"/>
        </w:rPr>
        <w:t xml:space="preserve"> </w:t>
      </w:r>
      <w:r w:rsidRPr="006B6C79">
        <w:rPr>
          <w:sz w:val="28"/>
          <w:szCs w:val="28"/>
        </w:rPr>
        <w:t>при рассмотрении вопросов, затрагивающих интересы жителей соответствующей территории.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4. При органах местного самоуправления </w:t>
      </w:r>
      <w:r w:rsidR="00376F0F" w:rsidRPr="00376F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6F0F">
        <w:rPr>
          <w:rFonts w:ascii="Times New Roman" w:hAnsi="Times New Roman" w:cs="Times New Roman"/>
          <w:sz w:val="28"/>
          <w:szCs w:val="28"/>
        </w:rPr>
        <w:t>,</w:t>
      </w:r>
      <w:r w:rsidRPr="006B6C79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органах администрации </w:t>
      </w:r>
      <w:r w:rsidR="00376F0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B6C79">
        <w:rPr>
          <w:rFonts w:ascii="Times New Roman" w:eastAsia="Arial CYR" w:hAnsi="Times New Roman" w:cs="Times New Roman"/>
          <w:sz w:val="28"/>
          <w:szCs w:val="28"/>
        </w:rPr>
        <w:t xml:space="preserve">поселения </w:t>
      </w:r>
      <w:r w:rsidRPr="006B6C79">
        <w:rPr>
          <w:rFonts w:ascii="Times New Roman" w:hAnsi="Times New Roman" w:cs="Times New Roman"/>
          <w:sz w:val="28"/>
          <w:szCs w:val="28"/>
        </w:rPr>
        <w:t xml:space="preserve"> могут создаваться общественные советы, в состав которых входят руководители органов территориального общественного самоуправления.</w:t>
      </w:r>
    </w:p>
    <w:p w:rsidR="00DE63AC" w:rsidRDefault="00DE63AC" w:rsidP="00AB1A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1F5" w:rsidRPr="006B6C79" w:rsidRDefault="005571F5" w:rsidP="00DE63A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Глава 2. Организационные основы территориального</w:t>
      </w:r>
      <w:r w:rsidR="00DE6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C79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5571F5" w:rsidRPr="006B6C79" w:rsidRDefault="005571F5" w:rsidP="00AB1AB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45B6" w:rsidRDefault="005571F5" w:rsidP="00376F0F">
      <w:pPr>
        <w:pStyle w:val="ConsPlusNormal"/>
        <w:suppressAutoHyphens w:val="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Статья 7. Собрания, конференци</w:t>
      </w:r>
      <w:r w:rsidR="000245B6">
        <w:rPr>
          <w:rFonts w:ascii="Times New Roman" w:hAnsi="Times New Roman" w:cs="Times New Roman"/>
          <w:b/>
          <w:sz w:val="28"/>
          <w:szCs w:val="28"/>
        </w:rPr>
        <w:t>и граждан в целях организации и</w:t>
      </w:r>
    </w:p>
    <w:p w:rsidR="000245B6" w:rsidRDefault="005571F5" w:rsidP="00376F0F">
      <w:pPr>
        <w:pStyle w:val="ConsPlusNormal"/>
        <w:suppressAutoHyphens w:val="0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0245B6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общественного</w:t>
      </w:r>
    </w:p>
    <w:p w:rsidR="005571F5" w:rsidRDefault="005571F5" w:rsidP="00376F0F">
      <w:pPr>
        <w:pStyle w:val="ConsPlusNormal"/>
        <w:suppressAutoHyphens w:val="0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0245B6" w:rsidRPr="006B6C79" w:rsidRDefault="000245B6" w:rsidP="00AB1AB1">
      <w:pPr>
        <w:pStyle w:val="ConsPlusNormal"/>
        <w:suppressAutoHyphens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1. В целях организации и осуществления территориального общественного самоуправления </w:t>
      </w:r>
      <w:proofErr w:type="gramStart"/>
      <w:r w:rsidRPr="006B6C79">
        <w:rPr>
          <w:sz w:val="28"/>
          <w:szCs w:val="28"/>
        </w:rPr>
        <w:t>на части территории</w:t>
      </w:r>
      <w:proofErr w:type="gramEnd"/>
      <w:r w:rsidRPr="006B6C79">
        <w:rPr>
          <w:sz w:val="28"/>
          <w:szCs w:val="28"/>
        </w:rPr>
        <w:t xml:space="preserve"> </w:t>
      </w:r>
      <w:r w:rsidR="00376F0F">
        <w:rPr>
          <w:sz w:val="28"/>
          <w:szCs w:val="28"/>
        </w:rPr>
        <w:t>сельского поселения</w:t>
      </w:r>
      <w:r w:rsidR="00376F0F" w:rsidRPr="006B6C79">
        <w:rPr>
          <w:sz w:val="28"/>
          <w:szCs w:val="28"/>
        </w:rPr>
        <w:t xml:space="preserve"> </w:t>
      </w:r>
      <w:r w:rsidRPr="006B6C79">
        <w:rPr>
          <w:sz w:val="28"/>
          <w:szCs w:val="28"/>
        </w:rPr>
        <w:t>могут проводиться собрания граждан.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Конференции граждан в целях организации и осуществления территориального общественного самоуправления проводятся в случаях, когда в границах территории, на которой в соответствии с решением </w:t>
      </w:r>
      <w:r w:rsidR="000245B6" w:rsidRPr="006B6C79">
        <w:rPr>
          <w:sz w:val="28"/>
          <w:szCs w:val="28"/>
        </w:rPr>
        <w:t>Совет</w:t>
      </w:r>
      <w:r w:rsidR="000245B6">
        <w:rPr>
          <w:sz w:val="28"/>
          <w:szCs w:val="28"/>
        </w:rPr>
        <w:t>а</w:t>
      </w:r>
      <w:r w:rsidR="000245B6" w:rsidRPr="006B6C79">
        <w:rPr>
          <w:sz w:val="28"/>
          <w:szCs w:val="28"/>
        </w:rPr>
        <w:t xml:space="preserve"> </w:t>
      </w:r>
      <w:r w:rsidR="000245B6">
        <w:rPr>
          <w:sz w:val="28"/>
          <w:szCs w:val="28"/>
        </w:rPr>
        <w:t xml:space="preserve">местного самоуправления </w:t>
      </w:r>
      <w:r w:rsidR="00376F0F">
        <w:rPr>
          <w:sz w:val="28"/>
          <w:szCs w:val="28"/>
        </w:rPr>
        <w:t xml:space="preserve">сельского поселения </w:t>
      </w:r>
      <w:r w:rsidRPr="006B6C79">
        <w:rPr>
          <w:sz w:val="28"/>
          <w:szCs w:val="28"/>
        </w:rPr>
        <w:t>осуществляется территориальное общественное самоуправление, проживает более 100</w:t>
      </w:r>
      <w:r w:rsidRPr="006B6C79">
        <w:rPr>
          <w:color w:val="FF0000"/>
          <w:sz w:val="28"/>
          <w:szCs w:val="28"/>
        </w:rPr>
        <w:t xml:space="preserve"> </w:t>
      </w:r>
      <w:r w:rsidRPr="006B6C79">
        <w:rPr>
          <w:sz w:val="28"/>
          <w:szCs w:val="28"/>
        </w:rPr>
        <w:t>граждан, достигших 16-летнего возраста.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2. Порядок назначения и проведения собрания,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lastRenderedPageBreak/>
        <w:t xml:space="preserve"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половины жителей территории, на которой в соответствии с решением </w:t>
      </w:r>
      <w:r w:rsidR="000245B6" w:rsidRPr="000245B6">
        <w:rPr>
          <w:rFonts w:ascii="Times New Roman" w:hAnsi="Times New Roman" w:cs="Times New Roman"/>
          <w:sz w:val="28"/>
          <w:szCs w:val="28"/>
        </w:rPr>
        <w:t xml:space="preserve">Совета местного самоуправления </w:t>
      </w:r>
      <w:r w:rsidR="00376F0F" w:rsidRPr="00376F0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245B6" w:rsidRPr="000245B6">
        <w:rPr>
          <w:rFonts w:ascii="Times New Roman" w:hAnsi="Times New Roman" w:cs="Times New Roman"/>
          <w:sz w:val="28"/>
          <w:szCs w:val="28"/>
        </w:rPr>
        <w:t xml:space="preserve"> </w:t>
      </w:r>
      <w:r w:rsidRPr="006B6C79">
        <w:rPr>
          <w:rFonts w:ascii="Times New Roman" w:hAnsi="Times New Roman" w:cs="Times New Roman"/>
          <w:sz w:val="28"/>
          <w:szCs w:val="28"/>
        </w:rPr>
        <w:t>осуществляется территориальное общественное самоуправление, достигших 16-летнего возраста.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половины жителей соответствующей территории, достигших 16-летнего возраста.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3. Обращения, принятые собранием граждан, подлежат обязательному рассмотрению органами местного самоуправления </w:t>
      </w:r>
      <w:r w:rsidR="00376F0F">
        <w:rPr>
          <w:rFonts w:ascii="Times New Roman" w:eastAsia="Arial CYR" w:hAnsi="Times New Roman" w:cs="Times New Roman"/>
          <w:sz w:val="28"/>
          <w:szCs w:val="28"/>
        </w:rPr>
        <w:t>сельского поселения</w:t>
      </w:r>
      <w:r w:rsidRPr="006B6C79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6B6C79">
        <w:rPr>
          <w:rFonts w:ascii="Times New Roman" w:hAnsi="Times New Roman" w:cs="Times New Roman"/>
          <w:sz w:val="28"/>
          <w:szCs w:val="28"/>
        </w:rPr>
        <w:t>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529" w:rsidRDefault="005571F5" w:rsidP="009839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Статья 8. Компетенция собран</w:t>
      </w:r>
      <w:r w:rsidR="007B4529">
        <w:rPr>
          <w:rFonts w:ascii="Times New Roman" w:hAnsi="Times New Roman" w:cs="Times New Roman"/>
          <w:b/>
          <w:sz w:val="28"/>
          <w:szCs w:val="28"/>
        </w:rPr>
        <w:t>ия, конференции граждан в целях</w:t>
      </w:r>
    </w:p>
    <w:p w:rsidR="0098390A" w:rsidRDefault="005571F5" w:rsidP="0098390A">
      <w:pPr>
        <w:pStyle w:val="ConsPlusNormal"/>
        <w:widowControl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организации и</w:t>
      </w:r>
      <w:r w:rsidR="007B4529">
        <w:rPr>
          <w:rFonts w:ascii="Times New Roman" w:hAnsi="Times New Roman" w:cs="Times New Roman"/>
          <w:b/>
          <w:sz w:val="28"/>
          <w:szCs w:val="28"/>
        </w:rPr>
        <w:t xml:space="preserve"> осуществления территориального</w:t>
      </w:r>
    </w:p>
    <w:p w:rsidR="005571F5" w:rsidRDefault="005571F5" w:rsidP="0098390A">
      <w:pPr>
        <w:pStyle w:val="ConsPlusNormal"/>
        <w:widowControl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98390A" w:rsidRPr="006B6C79" w:rsidRDefault="0098390A" w:rsidP="0098390A">
      <w:pPr>
        <w:pStyle w:val="ConsPlusNormal"/>
        <w:widowControl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1. Собрания, конференции граждан в целях осуществления территориального общественного самоуправления принимают решения по вопросам, отнесенным к их компетенции законодательством Российской Федерации, </w:t>
      </w:r>
      <w:proofErr w:type="spellStart"/>
      <w:proofErr w:type="gramStart"/>
      <w:r w:rsidR="007B4529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7B4529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="007B4529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6B6C79">
        <w:rPr>
          <w:rFonts w:ascii="Times New Roman" w:hAnsi="Times New Roman" w:cs="Times New Roman"/>
          <w:sz w:val="28"/>
          <w:szCs w:val="28"/>
        </w:rPr>
        <w:t>, муниципальными правовыми актами, уставом территориального общественного самоуправления.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5571F5" w:rsidRPr="006B6C79" w:rsidRDefault="0098390A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571F5" w:rsidRPr="006B6C79">
        <w:rPr>
          <w:rFonts w:ascii="Times New Roman" w:hAnsi="Times New Roman" w:cs="Times New Roman"/>
          <w:sz w:val="28"/>
          <w:szCs w:val="28"/>
        </w:rPr>
        <w:t>установление структуры органов территориального общественного самоуправления;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2) принятие устава территориального общественного самоуправления, внесение в него изменений и дополнений;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3) избрание органов территориального общественного самоуправления;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5571F5" w:rsidRPr="006B6C79" w:rsidRDefault="0098390A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571F5" w:rsidRPr="006B6C79">
        <w:rPr>
          <w:rFonts w:ascii="Times New Roman" w:hAnsi="Times New Roman" w:cs="Times New Roman"/>
          <w:sz w:val="28"/>
          <w:szCs w:val="28"/>
        </w:rPr>
        <w:t>утверждение сметы доходов и расходов 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1F5" w:rsidRPr="006B6C79">
        <w:rPr>
          <w:rFonts w:ascii="Times New Roman" w:hAnsi="Times New Roman" w:cs="Times New Roman"/>
          <w:sz w:val="28"/>
          <w:szCs w:val="28"/>
        </w:rPr>
        <w:t>и отчет</w:t>
      </w:r>
      <w:proofErr w:type="gramStart"/>
      <w:r w:rsidR="005571F5" w:rsidRPr="006B6C79">
        <w:rPr>
          <w:rFonts w:ascii="Times New Roman" w:hAnsi="Times New Roman" w:cs="Times New Roman"/>
          <w:sz w:val="28"/>
          <w:szCs w:val="28"/>
        </w:rPr>
        <w:t>а о ее</w:t>
      </w:r>
      <w:proofErr w:type="gramEnd"/>
      <w:r w:rsidR="005571F5" w:rsidRPr="006B6C79">
        <w:rPr>
          <w:rFonts w:ascii="Times New Roman" w:hAnsi="Times New Roman" w:cs="Times New Roman"/>
          <w:sz w:val="28"/>
          <w:szCs w:val="28"/>
        </w:rPr>
        <w:t xml:space="preserve"> исполнении;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3. Решения собрания, конференции граждан, осуществляющих территориальное общественное самоуправление, принимаются большинством голосов присутствующих граждан и оформляются протоколом. Решения собрания, конференции граждан, осуществляющих территориальное общественное самоуправление, в 10-дневный срок доводятся до сведения органов местного самоуправления </w:t>
      </w:r>
      <w:r w:rsidR="0098390A">
        <w:rPr>
          <w:rFonts w:eastAsia="Arial CYR"/>
          <w:sz w:val="28"/>
          <w:szCs w:val="28"/>
        </w:rPr>
        <w:t>сельского поселения</w:t>
      </w:r>
      <w:r w:rsidRPr="006B6C79">
        <w:rPr>
          <w:rFonts w:eastAsia="Arial CYR"/>
          <w:sz w:val="28"/>
          <w:szCs w:val="28"/>
        </w:rPr>
        <w:t xml:space="preserve"> </w:t>
      </w:r>
      <w:r w:rsidRPr="006B6C79">
        <w:rPr>
          <w:sz w:val="28"/>
          <w:szCs w:val="28"/>
        </w:rPr>
        <w:t xml:space="preserve">лицом, уполномоченным собранием, конференцией граждан, путем направления экземпляра протокола в </w:t>
      </w:r>
      <w:r w:rsidR="007B4529" w:rsidRPr="006B6C79">
        <w:rPr>
          <w:sz w:val="28"/>
          <w:szCs w:val="28"/>
        </w:rPr>
        <w:t xml:space="preserve">Совет </w:t>
      </w:r>
      <w:r w:rsidR="007B4529">
        <w:rPr>
          <w:sz w:val="28"/>
          <w:szCs w:val="28"/>
        </w:rPr>
        <w:t xml:space="preserve">местного самоуправления </w:t>
      </w:r>
      <w:r w:rsidR="0098390A">
        <w:rPr>
          <w:sz w:val="28"/>
          <w:szCs w:val="28"/>
        </w:rPr>
        <w:t>сельского поселения</w:t>
      </w:r>
      <w:r w:rsidRPr="006B6C79">
        <w:rPr>
          <w:sz w:val="28"/>
          <w:szCs w:val="28"/>
        </w:rPr>
        <w:t xml:space="preserve">, администрацию </w:t>
      </w:r>
      <w:r w:rsidR="0098390A">
        <w:rPr>
          <w:sz w:val="28"/>
          <w:szCs w:val="28"/>
        </w:rPr>
        <w:t>сельского поселения</w:t>
      </w:r>
      <w:r w:rsidRPr="006B6C79">
        <w:rPr>
          <w:sz w:val="28"/>
          <w:szCs w:val="28"/>
        </w:rPr>
        <w:t>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F5" w:rsidRDefault="005571F5" w:rsidP="009839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A9">
        <w:rPr>
          <w:rFonts w:ascii="Times New Roman" w:hAnsi="Times New Roman" w:cs="Times New Roman"/>
          <w:b/>
          <w:sz w:val="28"/>
          <w:szCs w:val="28"/>
        </w:rPr>
        <w:t>Статья 9. Устав территориального общественного самоуправления</w:t>
      </w:r>
    </w:p>
    <w:p w:rsidR="00AC6926" w:rsidRPr="00DE65A9" w:rsidRDefault="00AC6926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1. Устав территориального общественного самоуправления является основным учредительным документом территориального общественного самоуправления.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Устав территориального общественного самоуправления должен соответствовать законодательству Российской Федерации, законодательству </w:t>
      </w:r>
      <w:proofErr w:type="spellStart"/>
      <w:proofErr w:type="gramStart"/>
      <w:r w:rsidR="00DE65A9">
        <w:rPr>
          <w:sz w:val="28"/>
          <w:szCs w:val="28"/>
        </w:rPr>
        <w:t>Кабардино</w:t>
      </w:r>
      <w:proofErr w:type="spellEnd"/>
      <w:r w:rsidR="00DE65A9">
        <w:rPr>
          <w:sz w:val="28"/>
          <w:szCs w:val="28"/>
        </w:rPr>
        <w:t xml:space="preserve"> – Балкарской</w:t>
      </w:r>
      <w:proofErr w:type="gramEnd"/>
      <w:r w:rsidR="00DE65A9">
        <w:rPr>
          <w:sz w:val="28"/>
          <w:szCs w:val="28"/>
        </w:rPr>
        <w:t xml:space="preserve"> республики</w:t>
      </w:r>
      <w:r w:rsidRPr="006B6C79">
        <w:rPr>
          <w:sz w:val="28"/>
          <w:szCs w:val="28"/>
        </w:rPr>
        <w:t>, Уставу</w:t>
      </w:r>
      <w:r w:rsidR="00DE65A9">
        <w:rPr>
          <w:sz w:val="28"/>
          <w:szCs w:val="28"/>
        </w:rPr>
        <w:t xml:space="preserve"> </w:t>
      </w:r>
      <w:r w:rsidR="0098390A">
        <w:rPr>
          <w:sz w:val="28"/>
          <w:szCs w:val="28"/>
        </w:rPr>
        <w:t>сельского поселения</w:t>
      </w:r>
      <w:r w:rsidRPr="006B6C79">
        <w:rPr>
          <w:sz w:val="28"/>
          <w:szCs w:val="28"/>
        </w:rPr>
        <w:t>, настоящему Положению, иным муниципальным правовым актам.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2. В уставе территориального общественного самоуправления устанавливаются: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1) территория, на которой оно осуществляется;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2) цели, задачи, формы и основные направления деятельности территориального общественного самоуправления;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4) порядок принятия решений;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6) порядок прекращения осуществления территориального общественного самоуправления.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3. Муниципальные правовые акты не могут устанавливать дополнительные требования к уставу территориального общественного самоуправления.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4.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90A" w:rsidRPr="00FA5AAD" w:rsidRDefault="005571F5" w:rsidP="009839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AAD">
        <w:rPr>
          <w:rFonts w:ascii="Times New Roman" w:hAnsi="Times New Roman" w:cs="Times New Roman"/>
          <w:b/>
          <w:sz w:val="28"/>
          <w:szCs w:val="28"/>
        </w:rPr>
        <w:t xml:space="preserve">Статья 10. Регистрация устава территориального общественного </w:t>
      </w:r>
    </w:p>
    <w:p w:rsidR="005571F5" w:rsidRDefault="007F5762" w:rsidP="0098390A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571F5" w:rsidRPr="00FA5AAD">
        <w:rPr>
          <w:rFonts w:ascii="Times New Roman" w:hAnsi="Times New Roman" w:cs="Times New Roman"/>
          <w:b/>
          <w:sz w:val="28"/>
          <w:szCs w:val="28"/>
        </w:rPr>
        <w:t>амоуправления</w:t>
      </w:r>
    </w:p>
    <w:p w:rsidR="0098390A" w:rsidRPr="00DE65A9" w:rsidRDefault="0098390A" w:rsidP="0098390A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8390A" w:rsidRDefault="005571F5" w:rsidP="00AB1AB1">
      <w:pPr>
        <w:ind w:firstLine="709"/>
        <w:jc w:val="both"/>
        <w:rPr>
          <w:rFonts w:eastAsia="Arial CYR"/>
          <w:sz w:val="28"/>
          <w:szCs w:val="28"/>
        </w:rPr>
      </w:pPr>
      <w:r w:rsidRPr="006B6C79">
        <w:rPr>
          <w:sz w:val="28"/>
          <w:szCs w:val="28"/>
        </w:rPr>
        <w:t xml:space="preserve">1. Устав территориального общественного самоуправления подлежит регистрации главой  </w:t>
      </w:r>
      <w:r w:rsidR="00DE65A9">
        <w:rPr>
          <w:rFonts w:eastAsia="Arial CYR"/>
          <w:sz w:val="28"/>
          <w:szCs w:val="28"/>
        </w:rPr>
        <w:t>сельского</w:t>
      </w:r>
      <w:r w:rsidR="00DE65A9">
        <w:rPr>
          <w:rFonts w:eastAsia="Arial CYR" w:cs="Arial CYR"/>
          <w:sz w:val="28"/>
          <w:szCs w:val="28"/>
        </w:rPr>
        <w:t xml:space="preserve"> </w:t>
      </w:r>
      <w:r w:rsidR="00DE65A9" w:rsidRPr="006B6C79">
        <w:rPr>
          <w:rFonts w:eastAsia="Arial CYR"/>
          <w:sz w:val="28"/>
          <w:szCs w:val="28"/>
        </w:rPr>
        <w:t>поселения</w:t>
      </w:r>
      <w:r w:rsidR="0098390A">
        <w:rPr>
          <w:rFonts w:eastAsia="Arial CYR"/>
          <w:sz w:val="28"/>
          <w:szCs w:val="28"/>
        </w:rPr>
        <w:t>.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Для регистрации устава территориального общественного самоуправления в </w:t>
      </w:r>
      <w:r w:rsidR="00AC6926">
        <w:rPr>
          <w:sz w:val="28"/>
          <w:szCs w:val="28"/>
        </w:rPr>
        <w:t xml:space="preserve">местную </w:t>
      </w:r>
      <w:r w:rsidRPr="006B6C79">
        <w:rPr>
          <w:sz w:val="28"/>
          <w:szCs w:val="28"/>
        </w:rPr>
        <w:t xml:space="preserve">администрацию </w:t>
      </w:r>
      <w:r w:rsidR="00AC6926">
        <w:rPr>
          <w:sz w:val="28"/>
          <w:szCs w:val="28"/>
        </w:rPr>
        <w:t xml:space="preserve">сельского </w:t>
      </w:r>
      <w:r w:rsidRPr="006B6C79">
        <w:rPr>
          <w:rFonts w:eastAsia="Arial CYR"/>
          <w:sz w:val="28"/>
          <w:szCs w:val="28"/>
        </w:rPr>
        <w:t xml:space="preserve">поселения </w:t>
      </w:r>
      <w:r w:rsidRPr="006B6C79">
        <w:rPr>
          <w:sz w:val="28"/>
          <w:szCs w:val="28"/>
        </w:rPr>
        <w:t xml:space="preserve"> </w:t>
      </w:r>
      <w:r w:rsidR="00923A75">
        <w:rPr>
          <w:sz w:val="28"/>
          <w:szCs w:val="28"/>
        </w:rPr>
        <w:t xml:space="preserve">  </w:t>
      </w:r>
      <w:r w:rsidRPr="006B6C79">
        <w:rPr>
          <w:sz w:val="28"/>
          <w:szCs w:val="28"/>
        </w:rPr>
        <w:t>представляются: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два экземпляра пронумерованного и прошнурованного текста устава территориального общественного самоуправления;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протокол собрания, конференции граждан, на которой принято решение о принятии устава территориального общественного самоуправления;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C79">
        <w:rPr>
          <w:rFonts w:ascii="Times New Roman" w:hAnsi="Times New Roman" w:cs="Times New Roman"/>
          <w:sz w:val="28"/>
          <w:szCs w:val="28"/>
        </w:rPr>
        <w:t>заявление, подписанное лицом, ответственным за регистрацию устава территориального общественного самоуправления;</w:t>
      </w:r>
    </w:p>
    <w:p w:rsidR="005571F5" w:rsidRPr="006B6C79" w:rsidRDefault="005571F5" w:rsidP="00AB1AB1">
      <w:pPr>
        <w:autoSpaceDE w:val="0"/>
        <w:ind w:firstLine="709"/>
        <w:jc w:val="both"/>
        <w:rPr>
          <w:rFonts w:eastAsia="Times New Roman CYR"/>
          <w:sz w:val="28"/>
          <w:szCs w:val="28"/>
        </w:rPr>
      </w:pPr>
      <w:r w:rsidRPr="006B6C79">
        <w:rPr>
          <w:rFonts w:eastAsia="Times New Roman CYR"/>
          <w:sz w:val="28"/>
          <w:szCs w:val="28"/>
        </w:rPr>
        <w:t xml:space="preserve">- копия решения Совета </w:t>
      </w:r>
      <w:r w:rsidR="00274403">
        <w:rPr>
          <w:sz w:val="28"/>
          <w:szCs w:val="28"/>
        </w:rPr>
        <w:t>местного самоуправления сельского поселения</w:t>
      </w:r>
      <w:r w:rsidRPr="006B6C79">
        <w:rPr>
          <w:rFonts w:eastAsia="Arial CYR"/>
          <w:sz w:val="28"/>
          <w:szCs w:val="28"/>
        </w:rPr>
        <w:t xml:space="preserve"> </w:t>
      </w:r>
      <w:r w:rsidRPr="006B6C79">
        <w:rPr>
          <w:rFonts w:eastAsia="Times New Roman CYR"/>
          <w:sz w:val="28"/>
          <w:szCs w:val="28"/>
        </w:rPr>
        <w:t>об установлении границ территории, на которой осуществляется территориальное общественное самоуправление.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2. В месячный срок со дня поступления документов, указанных в пункте 1 настоящей статьи, администрация </w:t>
      </w:r>
      <w:r w:rsidR="00274403">
        <w:rPr>
          <w:sz w:val="28"/>
          <w:szCs w:val="28"/>
        </w:rPr>
        <w:t xml:space="preserve">сельского </w:t>
      </w:r>
      <w:r w:rsidRPr="006B6C79">
        <w:rPr>
          <w:rFonts w:eastAsia="Arial CYR"/>
          <w:sz w:val="28"/>
          <w:szCs w:val="28"/>
        </w:rPr>
        <w:t xml:space="preserve">поселения </w:t>
      </w:r>
      <w:r w:rsidRPr="006B6C79">
        <w:rPr>
          <w:sz w:val="28"/>
          <w:szCs w:val="28"/>
        </w:rPr>
        <w:t>проводит экспертизу устава территориального общественного самоуправления и представленных документов.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О регистрации (отказе в регистрации) устава территориального общественного самоуправления издается распоряжение администрации  </w:t>
      </w:r>
      <w:r w:rsidR="00274403">
        <w:rPr>
          <w:sz w:val="28"/>
          <w:szCs w:val="28"/>
        </w:rPr>
        <w:t xml:space="preserve">сельского </w:t>
      </w:r>
      <w:r w:rsidRPr="006B6C79">
        <w:rPr>
          <w:sz w:val="28"/>
          <w:szCs w:val="28"/>
        </w:rPr>
        <w:t>поселения, которое в течение пяти рабочих дней направляется лицу, ответственному за регистрацию устава территориального общественного самоуправления.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lastRenderedPageBreak/>
        <w:t xml:space="preserve">Одновременно с принятием решения о регистрации устава территориального общественного самоуправления глава </w:t>
      </w:r>
      <w:r w:rsidR="00274403">
        <w:rPr>
          <w:rFonts w:eastAsia="Arial CYR"/>
          <w:sz w:val="28"/>
          <w:szCs w:val="28"/>
        </w:rPr>
        <w:t>местной администрации сельского поселения станица Солдатская Прохладненского муниципального</w:t>
      </w:r>
      <w:r w:rsidRPr="006B6C79">
        <w:rPr>
          <w:rFonts w:eastAsia="Arial CYR"/>
          <w:sz w:val="28"/>
          <w:szCs w:val="28"/>
        </w:rPr>
        <w:t xml:space="preserve"> района</w:t>
      </w:r>
      <w:r w:rsidRPr="006B6C79">
        <w:rPr>
          <w:sz w:val="28"/>
          <w:szCs w:val="28"/>
        </w:rPr>
        <w:t xml:space="preserve"> принимает решение о внесении территориального общественного самоуправления в реестр территориального общественного самоуправления, который ведется администрацией </w:t>
      </w:r>
      <w:r w:rsidR="00274403">
        <w:rPr>
          <w:sz w:val="28"/>
          <w:szCs w:val="28"/>
        </w:rPr>
        <w:t xml:space="preserve">сельского </w:t>
      </w:r>
      <w:r w:rsidRPr="006B6C79">
        <w:rPr>
          <w:rFonts w:eastAsia="Arial CYR"/>
          <w:sz w:val="28"/>
          <w:szCs w:val="28"/>
        </w:rPr>
        <w:t>поселения</w:t>
      </w:r>
      <w:r w:rsidRPr="006B6C79">
        <w:rPr>
          <w:sz w:val="28"/>
          <w:szCs w:val="28"/>
        </w:rPr>
        <w:t>, и направлении сведений о произведенной регистрации для опубликования (обнародования).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3. В регистрации устава территориального общественного самоуправления отказывается в случаях: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- непредставления документов, определенных настоящим Положением;</w:t>
      </w:r>
    </w:p>
    <w:p w:rsidR="005571F5" w:rsidRPr="007F5762" w:rsidRDefault="005571F5" w:rsidP="00AB1AB1">
      <w:pPr>
        <w:ind w:firstLine="709"/>
        <w:jc w:val="both"/>
        <w:rPr>
          <w:rFonts w:eastAsia="Arial CYR"/>
          <w:sz w:val="28"/>
          <w:szCs w:val="28"/>
        </w:rPr>
      </w:pPr>
      <w:r w:rsidRPr="006B6C79">
        <w:rPr>
          <w:sz w:val="28"/>
          <w:szCs w:val="28"/>
        </w:rPr>
        <w:t xml:space="preserve">- нарушения порядка учреждения территориального общественного самоуправления, установленного законодательством Российской Федерации, </w:t>
      </w:r>
      <w:r w:rsidRPr="007F5762">
        <w:rPr>
          <w:sz w:val="28"/>
          <w:szCs w:val="28"/>
        </w:rPr>
        <w:t xml:space="preserve">законодательством </w:t>
      </w:r>
      <w:proofErr w:type="spellStart"/>
      <w:proofErr w:type="gramStart"/>
      <w:r w:rsidR="00274403" w:rsidRPr="007F5762">
        <w:rPr>
          <w:sz w:val="28"/>
          <w:szCs w:val="28"/>
        </w:rPr>
        <w:t>Кабардино</w:t>
      </w:r>
      <w:proofErr w:type="spellEnd"/>
      <w:r w:rsidR="00274403" w:rsidRPr="007F5762">
        <w:rPr>
          <w:sz w:val="28"/>
          <w:szCs w:val="28"/>
        </w:rPr>
        <w:t xml:space="preserve"> – Балкарской</w:t>
      </w:r>
      <w:proofErr w:type="gramEnd"/>
      <w:r w:rsidR="00274403" w:rsidRPr="007F5762">
        <w:rPr>
          <w:sz w:val="28"/>
          <w:szCs w:val="28"/>
        </w:rPr>
        <w:t xml:space="preserve"> республики</w:t>
      </w:r>
      <w:r w:rsidRPr="007F5762">
        <w:rPr>
          <w:sz w:val="28"/>
          <w:szCs w:val="28"/>
        </w:rPr>
        <w:t>, Уставом</w:t>
      </w:r>
      <w:r w:rsidR="00274403" w:rsidRPr="007F5762">
        <w:rPr>
          <w:sz w:val="28"/>
          <w:szCs w:val="28"/>
        </w:rPr>
        <w:t xml:space="preserve"> сельского</w:t>
      </w:r>
      <w:r w:rsidRPr="007F5762">
        <w:rPr>
          <w:rFonts w:eastAsia="Arial CYR"/>
          <w:sz w:val="28"/>
          <w:szCs w:val="28"/>
        </w:rPr>
        <w:t xml:space="preserve"> поселения</w:t>
      </w:r>
      <w:r w:rsidRPr="007F5762">
        <w:rPr>
          <w:sz w:val="28"/>
          <w:szCs w:val="28"/>
        </w:rPr>
        <w:t xml:space="preserve">, иными правовыми актами органов местного самоуправления  </w:t>
      </w:r>
      <w:r w:rsidR="00274403" w:rsidRPr="007F5762">
        <w:rPr>
          <w:rFonts w:eastAsia="Arial CYR"/>
          <w:sz w:val="28"/>
          <w:szCs w:val="28"/>
        </w:rPr>
        <w:t>сельского поселения станица Солдатская Прохладненского муниципального района</w:t>
      </w:r>
      <w:r w:rsidRPr="007F5762">
        <w:rPr>
          <w:rFonts w:eastAsia="Arial CYR"/>
          <w:sz w:val="28"/>
          <w:szCs w:val="28"/>
        </w:rPr>
        <w:t>;</w:t>
      </w:r>
    </w:p>
    <w:p w:rsidR="005571F5" w:rsidRPr="007F5762" w:rsidRDefault="005571F5" w:rsidP="00AB1AB1">
      <w:pPr>
        <w:ind w:firstLine="709"/>
        <w:jc w:val="both"/>
        <w:rPr>
          <w:sz w:val="28"/>
          <w:szCs w:val="28"/>
        </w:rPr>
      </w:pPr>
      <w:r w:rsidRPr="007F5762">
        <w:rPr>
          <w:sz w:val="28"/>
          <w:szCs w:val="28"/>
        </w:rPr>
        <w:t>- несоответствия устава территориального общественного самоуправления, иных документов, представленных на регистрацию, требованиям федерального законодательства, муниципальным правовым актам.</w:t>
      </w:r>
    </w:p>
    <w:p w:rsidR="005571F5" w:rsidRPr="007F5762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62">
        <w:rPr>
          <w:rFonts w:ascii="Times New Roman" w:hAnsi="Times New Roman" w:cs="Times New Roman"/>
          <w:sz w:val="28"/>
          <w:szCs w:val="28"/>
        </w:rPr>
        <w:t>Отказ в регистрации должен быть мотивированным.</w:t>
      </w:r>
    </w:p>
    <w:p w:rsidR="005571F5" w:rsidRPr="007F5762" w:rsidRDefault="005571F5" w:rsidP="00AB1AB1">
      <w:pPr>
        <w:ind w:firstLine="709"/>
        <w:jc w:val="both"/>
        <w:rPr>
          <w:sz w:val="28"/>
          <w:szCs w:val="28"/>
        </w:rPr>
      </w:pPr>
      <w:r w:rsidRPr="007F5762">
        <w:rPr>
          <w:sz w:val="28"/>
          <w:szCs w:val="28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</w:t>
      </w:r>
      <w:r w:rsidR="00274403" w:rsidRPr="007F5762">
        <w:rPr>
          <w:sz w:val="28"/>
          <w:szCs w:val="28"/>
        </w:rPr>
        <w:t xml:space="preserve"> местной администрации </w:t>
      </w:r>
      <w:r w:rsidR="00274403" w:rsidRPr="007F5762">
        <w:rPr>
          <w:rFonts w:eastAsia="Arial CYR"/>
          <w:sz w:val="28"/>
          <w:szCs w:val="28"/>
        </w:rPr>
        <w:t>сельского поселения станица Солдатская Прохладненского муниципального района</w:t>
      </w:r>
      <w:r w:rsidRPr="007F5762">
        <w:rPr>
          <w:sz w:val="28"/>
          <w:szCs w:val="28"/>
        </w:rPr>
        <w:t>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762">
        <w:rPr>
          <w:rFonts w:ascii="Times New Roman" w:hAnsi="Times New Roman" w:cs="Times New Roman"/>
          <w:sz w:val="28"/>
          <w:szCs w:val="28"/>
        </w:rPr>
        <w:t xml:space="preserve">5. Территориальное общественное самоуправление ликвидируется в порядке, предусмотренном законодательством Российской Федерации, законодательством </w:t>
      </w:r>
      <w:proofErr w:type="spellStart"/>
      <w:proofErr w:type="gramStart"/>
      <w:r w:rsidR="00274403" w:rsidRPr="007F5762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274403" w:rsidRPr="007F5762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="00274403" w:rsidRPr="007F576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7F5762">
        <w:rPr>
          <w:rFonts w:ascii="Times New Roman" w:hAnsi="Times New Roman" w:cs="Times New Roman"/>
          <w:sz w:val="28"/>
          <w:szCs w:val="28"/>
        </w:rPr>
        <w:t>и уставом территориального общественного</w:t>
      </w:r>
      <w:r w:rsidRPr="006B6C79"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F5" w:rsidRDefault="005571F5" w:rsidP="002744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Статья 11. Органы территориального общественного самоуправления</w:t>
      </w:r>
    </w:p>
    <w:p w:rsidR="00274403" w:rsidRPr="006B6C79" w:rsidRDefault="00274403" w:rsidP="002744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1.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2. Органы территориального общественного самоуправления: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2) обеспечивают исполнение решений, принятых на собраниях и конференциях граждан;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proofErr w:type="gramStart"/>
      <w:r w:rsidRPr="006B6C79">
        <w:rPr>
          <w:sz w:val="28"/>
          <w:szCs w:val="28"/>
        </w:rPr>
        <w:t xml:space="preserve">3) могут осуществлять хозяйственную деятельность по содержанию жилищного фонда,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</w:t>
      </w:r>
      <w:r w:rsidR="00274403">
        <w:rPr>
          <w:sz w:val="28"/>
          <w:szCs w:val="28"/>
        </w:rPr>
        <w:t xml:space="preserve">сельского </w:t>
      </w:r>
      <w:r w:rsidRPr="006B6C79">
        <w:rPr>
          <w:rFonts w:eastAsia="Arial CYR"/>
          <w:sz w:val="28"/>
          <w:szCs w:val="28"/>
        </w:rPr>
        <w:t xml:space="preserve">поселения </w:t>
      </w:r>
      <w:r w:rsidRPr="006B6C79">
        <w:rPr>
          <w:sz w:val="28"/>
          <w:szCs w:val="28"/>
        </w:rPr>
        <w:t>с использованием средств местного бюджета;</w:t>
      </w:r>
      <w:proofErr w:type="gramEnd"/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4) вправе вносить в органы местного самоуправления </w:t>
      </w:r>
      <w:r w:rsidRPr="006B6C79">
        <w:rPr>
          <w:rFonts w:eastAsia="Arial CYR"/>
          <w:sz w:val="28"/>
          <w:szCs w:val="28"/>
        </w:rPr>
        <w:t xml:space="preserve">поселения </w:t>
      </w:r>
      <w:r w:rsidRPr="006B6C79">
        <w:rPr>
          <w:sz w:val="28"/>
          <w:szCs w:val="28"/>
        </w:rPr>
        <w:t>проекты муниципальных правовых актов, подлежащие обязательному рассмотрению органами и должностными лицами местного самоуправления, к компетенции которых отнесено принятие указанных актов.</w:t>
      </w:r>
    </w:p>
    <w:p w:rsidR="005571F5" w:rsidRPr="006B6C79" w:rsidRDefault="005571F5" w:rsidP="00AB1A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1F5" w:rsidRPr="006B6C79" w:rsidRDefault="005571F5" w:rsidP="00AB1A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Глава 3. Полномочия территориального общественного самоуправления</w:t>
      </w:r>
    </w:p>
    <w:p w:rsidR="005571F5" w:rsidRPr="006B6C79" w:rsidRDefault="005571F5" w:rsidP="00AB1A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403" w:rsidRDefault="005571F5" w:rsidP="0027440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 xml:space="preserve">Статья 12. Полномочия территориального </w:t>
      </w:r>
      <w:r w:rsidR="00274403">
        <w:rPr>
          <w:rFonts w:ascii="Times New Roman" w:hAnsi="Times New Roman" w:cs="Times New Roman"/>
          <w:b/>
          <w:sz w:val="28"/>
          <w:szCs w:val="28"/>
        </w:rPr>
        <w:t>общественного</w:t>
      </w:r>
    </w:p>
    <w:p w:rsidR="005571F5" w:rsidRDefault="00274403" w:rsidP="00274403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5571F5" w:rsidRPr="006B6C79">
        <w:rPr>
          <w:rFonts w:ascii="Times New Roman" w:hAnsi="Times New Roman" w:cs="Times New Roman"/>
          <w:b/>
          <w:sz w:val="28"/>
          <w:szCs w:val="28"/>
        </w:rPr>
        <w:t>амоуправления</w:t>
      </w:r>
    </w:p>
    <w:p w:rsidR="00274403" w:rsidRPr="006B6C79" w:rsidRDefault="00274403" w:rsidP="00274403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в целях осуществления собственных инициатив населения на территории, в границах которой осуществляется территориальное общественное самоуправление: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1) оказывает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2) 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3) оказывает содействие органам местного самоуправления в организации </w:t>
      </w:r>
      <w:proofErr w:type="gramStart"/>
      <w:r w:rsidRPr="006B6C79">
        <w:rPr>
          <w:sz w:val="28"/>
          <w:szCs w:val="28"/>
        </w:rPr>
        <w:t>контроля за</w:t>
      </w:r>
      <w:proofErr w:type="gramEnd"/>
      <w:r w:rsidRPr="006B6C79">
        <w:rPr>
          <w:sz w:val="28"/>
          <w:szCs w:val="28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4) 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5) участвует в организации и проведении праздников улиц, населенных пунктов и другой культурно-массовой и спортивной работе;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6) привлекает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7) 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8) принимает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9) оказывает содействие населению в развитии народного творчества, художественной самодеятельности, физической культуры и спорта;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10) оказывает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11) 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12) 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13) оказывает содействие органам социального обеспечения в социальной поддержке и социальном обслуживании инвалидов, одиноких, престарелых и малоимущих граждан, семей военнослужащих, погибших в Чеченской Республике, </w:t>
      </w:r>
      <w:r w:rsidRPr="006B6C79">
        <w:rPr>
          <w:sz w:val="28"/>
          <w:szCs w:val="28"/>
        </w:rPr>
        <w:lastRenderedPageBreak/>
        <w:t>Афганистане, при ликвидации последствий аварии на Чернобыльской АЭС, многодетных семей, детей, оставшихся без родителей;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 xml:space="preserve">14) оказывает содействие депутатам представительных органов муниципальных образований, </w:t>
      </w:r>
      <w:r w:rsidRPr="007F5762">
        <w:rPr>
          <w:sz w:val="28"/>
          <w:szCs w:val="28"/>
        </w:rPr>
        <w:t>депу</w:t>
      </w:r>
      <w:r w:rsidR="007F5762" w:rsidRPr="007F5762">
        <w:rPr>
          <w:sz w:val="28"/>
          <w:szCs w:val="28"/>
        </w:rPr>
        <w:t xml:space="preserve">татами парламента </w:t>
      </w:r>
      <w:proofErr w:type="spellStart"/>
      <w:proofErr w:type="gramStart"/>
      <w:r w:rsidR="00232A62" w:rsidRPr="007F5762">
        <w:rPr>
          <w:sz w:val="28"/>
          <w:szCs w:val="28"/>
        </w:rPr>
        <w:t>Кабардино</w:t>
      </w:r>
      <w:proofErr w:type="spellEnd"/>
      <w:r w:rsidR="00232A62" w:rsidRPr="007F5762">
        <w:rPr>
          <w:sz w:val="28"/>
          <w:szCs w:val="28"/>
        </w:rPr>
        <w:t xml:space="preserve"> – Балкарской</w:t>
      </w:r>
      <w:proofErr w:type="gramEnd"/>
      <w:r w:rsidR="00232A62" w:rsidRPr="007F5762">
        <w:rPr>
          <w:sz w:val="28"/>
          <w:szCs w:val="28"/>
        </w:rPr>
        <w:t xml:space="preserve"> Республики</w:t>
      </w:r>
      <w:r w:rsidRPr="007F5762">
        <w:rPr>
          <w:sz w:val="28"/>
          <w:szCs w:val="28"/>
        </w:rPr>
        <w:t xml:space="preserve"> и депутатам Государственной Думы Федерального Собрания Российской Федерации в организ</w:t>
      </w:r>
      <w:r w:rsidRPr="006B6C79">
        <w:rPr>
          <w:sz w:val="28"/>
          <w:szCs w:val="28"/>
        </w:rPr>
        <w:t>ации их встреч с избирателями, приема граждан и другой работы в избирательных округах;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15) рассматривает в пределах своих полномочий заявления, предложения и жалобы граждан, ведут прием населения;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16) по запросу органов местного самоуправления, правоохранительных органов выдает характеристики граждан, проживающих на их территории;</w:t>
      </w:r>
    </w:p>
    <w:p w:rsidR="005571F5" w:rsidRPr="006B6C79" w:rsidRDefault="005571F5" w:rsidP="00AB1AB1">
      <w:pPr>
        <w:ind w:firstLine="709"/>
        <w:jc w:val="both"/>
        <w:rPr>
          <w:sz w:val="28"/>
          <w:szCs w:val="28"/>
        </w:rPr>
      </w:pPr>
      <w:r w:rsidRPr="006B6C79">
        <w:rPr>
          <w:sz w:val="28"/>
          <w:szCs w:val="28"/>
        </w:rPr>
        <w:t>17) выполняют иные виды деятельности в рамках действующего законодательства.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2. Полномочия, предусмотренные пунктом 1 настоящей статьи, реализуются территориальным общественным самоуправлением только при принятии их как основных направлений деятельности территориального общественного самоуправления.</w:t>
      </w:r>
    </w:p>
    <w:p w:rsidR="005571F5" w:rsidRPr="006B6C79" w:rsidRDefault="005571F5" w:rsidP="00AB1A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F5" w:rsidRPr="006B6C79" w:rsidRDefault="005571F5" w:rsidP="00AB1A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 xml:space="preserve">Глава 4. Экономические и финансовые основы </w:t>
      </w:r>
      <w:proofErr w:type="gramStart"/>
      <w:r w:rsidRPr="006B6C79"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proofErr w:type="gramEnd"/>
    </w:p>
    <w:p w:rsidR="005571F5" w:rsidRPr="006B6C79" w:rsidRDefault="005571F5" w:rsidP="00AB1A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5571F5" w:rsidRPr="006B6C79" w:rsidRDefault="005571F5" w:rsidP="00AB1A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A62" w:rsidRDefault="005571F5" w:rsidP="00232A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Статья 13. Имущество</w:t>
      </w:r>
      <w:r w:rsidR="00232A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2A62"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proofErr w:type="gramEnd"/>
      <w:r w:rsidR="00232A62">
        <w:rPr>
          <w:rFonts w:ascii="Times New Roman" w:hAnsi="Times New Roman" w:cs="Times New Roman"/>
          <w:b/>
          <w:sz w:val="28"/>
          <w:szCs w:val="28"/>
        </w:rPr>
        <w:t xml:space="preserve"> общественного</w:t>
      </w:r>
    </w:p>
    <w:p w:rsidR="005571F5" w:rsidRDefault="00DE63AC" w:rsidP="00232A62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</w:t>
      </w:r>
      <w:r w:rsidR="005571F5" w:rsidRPr="006B6C79">
        <w:rPr>
          <w:rFonts w:ascii="Times New Roman" w:hAnsi="Times New Roman" w:cs="Times New Roman"/>
          <w:b/>
          <w:sz w:val="28"/>
          <w:szCs w:val="28"/>
        </w:rPr>
        <w:t>амоуправления</w:t>
      </w:r>
    </w:p>
    <w:p w:rsidR="00DE63AC" w:rsidRPr="006B6C79" w:rsidRDefault="00DE63AC" w:rsidP="00232A62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1. Территориальное общественное самоуправление может иметь: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денежные средства и имущество, создаваемое или приобретаемое им за счет собственных средств, иных законных оснований;</w:t>
      </w:r>
    </w:p>
    <w:p w:rsidR="005571F5" w:rsidRPr="0066440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409">
        <w:rPr>
          <w:rFonts w:ascii="Times New Roman" w:hAnsi="Times New Roman" w:cs="Times New Roman"/>
          <w:sz w:val="28"/>
          <w:szCs w:val="28"/>
        </w:rPr>
        <w:t xml:space="preserve">- средства местного бюджета, выделяемые органами местного самоуправления </w:t>
      </w:r>
      <w:r w:rsidR="007F5762">
        <w:rPr>
          <w:rFonts w:ascii="Times New Roman" w:eastAsia="Arial CYR" w:hAnsi="Times New Roman" w:cs="Times New Roman"/>
          <w:sz w:val="28"/>
          <w:szCs w:val="28"/>
        </w:rPr>
        <w:t>с</w:t>
      </w:r>
      <w:r w:rsidR="00232A62">
        <w:rPr>
          <w:rFonts w:ascii="Times New Roman" w:eastAsia="Arial CYR" w:hAnsi="Times New Roman" w:cs="Times New Roman"/>
          <w:sz w:val="28"/>
          <w:szCs w:val="28"/>
        </w:rPr>
        <w:t>ельского поселения станица Солдатская Прохладненского муниципального</w:t>
      </w:r>
      <w:r w:rsidRPr="00664409">
        <w:rPr>
          <w:rFonts w:ascii="Times New Roman" w:eastAsia="Arial CYR" w:hAnsi="Times New Roman" w:cs="Times New Roman"/>
          <w:sz w:val="28"/>
          <w:szCs w:val="28"/>
        </w:rPr>
        <w:t xml:space="preserve"> района</w:t>
      </w:r>
      <w:r w:rsidRPr="00664409">
        <w:rPr>
          <w:rFonts w:ascii="Times New Roman" w:hAnsi="Times New Roman" w:cs="Times New Roman"/>
          <w:i/>
        </w:rPr>
        <w:t xml:space="preserve"> </w:t>
      </w:r>
      <w:r w:rsidRPr="00664409">
        <w:rPr>
          <w:rFonts w:ascii="Times New Roman" w:hAnsi="Times New Roman" w:cs="Times New Roman"/>
          <w:sz w:val="28"/>
          <w:szCs w:val="28"/>
        </w:rPr>
        <w:t xml:space="preserve"> на основании договоров, заключаемых в соответствии с действующим законодательством;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- средства, передаваемые физическими и (или) юридическими лицами.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2. Денежные средства территориального общественного самоуправления могут быть образованы за счет доходов от деятельности территориального общественного самоуправления, добровольных взносов и пожертвований предприятий, учреждений, организаций, граждан, а также иных поступлений.</w:t>
      </w:r>
    </w:p>
    <w:p w:rsidR="00C84B40" w:rsidRPr="006B6C79" w:rsidRDefault="00C84B40" w:rsidP="00DE63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32A62" w:rsidRDefault="005571F5" w:rsidP="00232A6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Статья 14. Условия и порядок выделен</w:t>
      </w:r>
      <w:r w:rsidR="00232A62">
        <w:rPr>
          <w:rFonts w:ascii="Times New Roman" w:hAnsi="Times New Roman" w:cs="Times New Roman"/>
          <w:b/>
          <w:sz w:val="28"/>
          <w:szCs w:val="28"/>
        </w:rPr>
        <w:t xml:space="preserve">ия средств местного бюджета </w:t>
      </w:r>
      <w:proofErr w:type="gramStart"/>
      <w:r w:rsidR="00232A62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232A62" w:rsidRDefault="005571F5" w:rsidP="00232A62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232A62">
        <w:rPr>
          <w:rFonts w:ascii="Times New Roman" w:hAnsi="Times New Roman" w:cs="Times New Roman"/>
          <w:b/>
          <w:sz w:val="28"/>
          <w:szCs w:val="28"/>
        </w:rPr>
        <w:t xml:space="preserve"> территориального общественного</w:t>
      </w:r>
    </w:p>
    <w:p w:rsidR="005571F5" w:rsidRDefault="005571F5" w:rsidP="00232A62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самоуправления</w:t>
      </w:r>
    </w:p>
    <w:p w:rsidR="00232A62" w:rsidRPr="006B6C79" w:rsidRDefault="00232A62" w:rsidP="00232A62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B6C79">
        <w:rPr>
          <w:rFonts w:ascii="Times New Roman" w:hAnsi="Times New Roman" w:cs="Times New Roman"/>
          <w:sz w:val="28"/>
          <w:szCs w:val="28"/>
        </w:rPr>
        <w:t>С целью поддержки за счет средств местного бюджета осуществления территориального общественного самоуправления,  в</w:t>
      </w:r>
      <w:r w:rsidR="00FA5AAD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Pr="006B6C79">
        <w:rPr>
          <w:rFonts w:ascii="Times New Roman" w:hAnsi="Times New Roman" w:cs="Times New Roman"/>
          <w:sz w:val="28"/>
          <w:szCs w:val="28"/>
        </w:rPr>
        <w:t xml:space="preserve"> </w:t>
      </w:r>
      <w:r w:rsidRPr="006B6C79">
        <w:rPr>
          <w:rFonts w:ascii="Times New Roman" w:eastAsia="Arial CYR" w:hAnsi="Times New Roman" w:cs="Times New Roman"/>
          <w:sz w:val="28"/>
          <w:szCs w:val="28"/>
        </w:rPr>
        <w:t xml:space="preserve">поселении </w:t>
      </w:r>
      <w:r w:rsidRPr="00453CF0">
        <w:rPr>
          <w:rFonts w:ascii="Times New Roman" w:hAnsi="Times New Roman" w:cs="Times New Roman"/>
          <w:sz w:val="28"/>
          <w:szCs w:val="28"/>
        </w:rPr>
        <w:t xml:space="preserve">в </w:t>
      </w:r>
      <w:r w:rsidR="00453CF0" w:rsidRPr="00453CF0">
        <w:rPr>
          <w:rFonts w:ascii="Times New Roman" w:hAnsi="Times New Roman" w:cs="Times New Roman"/>
          <w:sz w:val="28"/>
          <w:szCs w:val="28"/>
        </w:rPr>
        <w:t xml:space="preserve">рамках муниципальных </w:t>
      </w:r>
      <w:r w:rsidRPr="00453CF0">
        <w:rPr>
          <w:rFonts w:ascii="Times New Roman" w:hAnsi="Times New Roman" w:cs="Times New Roman"/>
          <w:sz w:val="28"/>
          <w:szCs w:val="28"/>
        </w:rPr>
        <w:t>программ из местного бюджета могут выделяться денежные средства на проведение мероприятий, связанных с выполнением уставной</w:t>
      </w:r>
      <w:r w:rsidRPr="006B6C79">
        <w:rPr>
          <w:rFonts w:ascii="Times New Roman" w:hAnsi="Times New Roman" w:cs="Times New Roman"/>
          <w:sz w:val="28"/>
          <w:szCs w:val="28"/>
        </w:rPr>
        <w:t xml:space="preserve"> деятельности территориального общественного самоуправления, а также с целью повышения значения общественной деятельности руководителей органов территориального общественного самоуправления, стимулирования и поощрения их активности.</w:t>
      </w:r>
      <w:proofErr w:type="gramEnd"/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lastRenderedPageBreak/>
        <w:t xml:space="preserve">2. Территориальное общественное самоуправление может получать денежные средства местного бюджета на основании договоров, заключаемых с органами местного самоуправления </w:t>
      </w:r>
      <w:r w:rsidR="00FA5AA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B6C79">
        <w:rPr>
          <w:rFonts w:ascii="Times New Roman" w:eastAsia="Arial CYR" w:hAnsi="Times New Roman" w:cs="Times New Roman"/>
          <w:sz w:val="28"/>
          <w:szCs w:val="28"/>
        </w:rPr>
        <w:t xml:space="preserve">поселения </w:t>
      </w:r>
      <w:r w:rsidRPr="006B6C79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5571F5" w:rsidRPr="006B6C79" w:rsidRDefault="005571F5" w:rsidP="00AB1AB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1F5" w:rsidRPr="006B6C79" w:rsidRDefault="005571F5" w:rsidP="00AB1AB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Глава 5. Гарантии территориального общественного самоуправления</w:t>
      </w:r>
    </w:p>
    <w:p w:rsidR="005571F5" w:rsidRPr="006B6C79" w:rsidRDefault="005571F5" w:rsidP="00AB1AB1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5AAD" w:rsidRDefault="005571F5" w:rsidP="00FA5A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 xml:space="preserve">Статья 15. Ответственность </w:t>
      </w:r>
      <w:r w:rsidR="00FA5AA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5571F5" w:rsidRDefault="005571F5" w:rsidP="00FA5AAD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eastAsia="Arial CYR" w:hAnsi="Times New Roman" w:cs="Times New Roman"/>
          <w:b/>
          <w:bCs/>
          <w:sz w:val="28"/>
          <w:szCs w:val="28"/>
        </w:rPr>
        <w:t xml:space="preserve">поселения </w:t>
      </w:r>
      <w:r w:rsidRPr="006B6C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C79">
        <w:rPr>
          <w:rFonts w:ascii="Times New Roman" w:hAnsi="Times New Roman" w:cs="Times New Roman"/>
          <w:b/>
          <w:sz w:val="28"/>
          <w:szCs w:val="28"/>
        </w:rPr>
        <w:t xml:space="preserve"> и их должностных лиц</w:t>
      </w:r>
    </w:p>
    <w:p w:rsidR="00FA5AAD" w:rsidRPr="006B6C79" w:rsidRDefault="00FA5AAD" w:rsidP="00FA5A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1F5" w:rsidRPr="00453CF0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A5AA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6B6C79">
        <w:rPr>
          <w:rFonts w:ascii="Times New Roman" w:eastAsia="Arial CYR" w:hAnsi="Times New Roman" w:cs="Times New Roman"/>
          <w:sz w:val="28"/>
          <w:szCs w:val="28"/>
        </w:rPr>
        <w:t xml:space="preserve">поселения </w:t>
      </w:r>
      <w:r w:rsidRPr="006B6C79">
        <w:rPr>
          <w:rFonts w:ascii="Times New Roman" w:hAnsi="Times New Roman" w:cs="Times New Roman"/>
          <w:sz w:val="28"/>
          <w:szCs w:val="28"/>
        </w:rPr>
        <w:t>и их должностные лица не вправе препятствовать гражданам в реализации их права на осуществление территориального общественного самоуправления, отвечающего требованиям законодательства Российской Федерации</w:t>
      </w:r>
      <w:r w:rsidRPr="00453CF0">
        <w:rPr>
          <w:rFonts w:ascii="Times New Roman" w:hAnsi="Times New Roman" w:cs="Times New Roman"/>
          <w:sz w:val="28"/>
          <w:szCs w:val="28"/>
        </w:rPr>
        <w:t xml:space="preserve">, законодательства </w:t>
      </w:r>
      <w:proofErr w:type="spellStart"/>
      <w:proofErr w:type="gramStart"/>
      <w:r w:rsidR="00FA5AAD" w:rsidRPr="00453CF0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FA5AAD" w:rsidRPr="00453CF0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="00FA5AAD" w:rsidRPr="00453CF0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453CF0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FA5AAD" w:rsidRPr="00453C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53CF0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53CF0">
        <w:rPr>
          <w:rFonts w:ascii="Times New Roman" w:hAnsi="Times New Roman" w:cs="Times New Roman"/>
          <w:sz w:val="28"/>
          <w:szCs w:val="28"/>
        </w:rPr>
        <w:t xml:space="preserve">, иных нормативных правовых актов. 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CF0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FA5AAD" w:rsidRPr="00453C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53CF0">
        <w:rPr>
          <w:rFonts w:ascii="Times New Roman" w:eastAsia="Arial CYR" w:hAnsi="Times New Roman" w:cs="Times New Roman"/>
          <w:sz w:val="28"/>
          <w:szCs w:val="28"/>
        </w:rPr>
        <w:t xml:space="preserve">поселения </w:t>
      </w:r>
      <w:r w:rsidRPr="00453CF0">
        <w:rPr>
          <w:rFonts w:ascii="Times New Roman" w:hAnsi="Times New Roman" w:cs="Times New Roman"/>
          <w:sz w:val="28"/>
          <w:szCs w:val="28"/>
        </w:rPr>
        <w:t>и их должностные лица, препятствующие гражданам в реализации их права</w:t>
      </w:r>
      <w:r w:rsidRPr="006B6C79">
        <w:rPr>
          <w:rFonts w:ascii="Times New Roman" w:hAnsi="Times New Roman" w:cs="Times New Roman"/>
          <w:sz w:val="28"/>
          <w:szCs w:val="28"/>
        </w:rPr>
        <w:t xml:space="preserve"> на осуществление территориального общественного самоуправления, несут ответственность, предусмотренную действующим законодательством.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AAD" w:rsidRDefault="005571F5" w:rsidP="00FA5A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Статья 16. Подотчетность и о</w:t>
      </w:r>
      <w:r w:rsidR="00FA5AAD">
        <w:rPr>
          <w:rFonts w:ascii="Times New Roman" w:hAnsi="Times New Roman" w:cs="Times New Roman"/>
          <w:b/>
          <w:sz w:val="28"/>
          <w:szCs w:val="28"/>
        </w:rPr>
        <w:t xml:space="preserve">тветственность </w:t>
      </w:r>
      <w:proofErr w:type="gramStart"/>
      <w:r w:rsidR="00FA5AAD">
        <w:rPr>
          <w:rFonts w:ascii="Times New Roman" w:hAnsi="Times New Roman" w:cs="Times New Roman"/>
          <w:b/>
          <w:sz w:val="28"/>
          <w:szCs w:val="28"/>
        </w:rPr>
        <w:t>территориального</w:t>
      </w:r>
      <w:proofErr w:type="gramEnd"/>
    </w:p>
    <w:p w:rsidR="005571F5" w:rsidRDefault="005571F5" w:rsidP="00FA5AAD">
      <w:pPr>
        <w:pStyle w:val="ConsPlusNormal"/>
        <w:widowControl/>
        <w:ind w:firstLine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9">
        <w:rPr>
          <w:rFonts w:ascii="Times New Roman" w:hAnsi="Times New Roman" w:cs="Times New Roman"/>
          <w:b/>
          <w:sz w:val="28"/>
          <w:szCs w:val="28"/>
        </w:rPr>
        <w:t>общественного самоуправления</w:t>
      </w:r>
    </w:p>
    <w:p w:rsidR="00FA5AAD" w:rsidRPr="006B6C79" w:rsidRDefault="00FA5AAD" w:rsidP="00FA5AA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>Ответственность территориального общественного самоуправления перед жителями соответствующей территории</w:t>
      </w:r>
      <w:r w:rsidRPr="006B6C79">
        <w:rPr>
          <w:rFonts w:ascii="Times New Roman" w:hAnsi="Times New Roman" w:cs="Times New Roman"/>
          <w:i/>
        </w:rPr>
        <w:t xml:space="preserve"> </w:t>
      </w:r>
      <w:r w:rsidRPr="006B6C79">
        <w:rPr>
          <w:rFonts w:ascii="Times New Roman" w:hAnsi="Times New Roman" w:cs="Times New Roman"/>
          <w:sz w:val="28"/>
          <w:szCs w:val="28"/>
        </w:rPr>
        <w:t xml:space="preserve">наступает в случае нарушения ими законодательства Российской </w:t>
      </w:r>
      <w:r w:rsidRPr="00453CF0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A5AAD" w:rsidRPr="00453CF0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proofErr w:type="spellStart"/>
      <w:proofErr w:type="gramStart"/>
      <w:r w:rsidR="00FA5AAD" w:rsidRPr="00453CF0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FA5AAD" w:rsidRPr="00453CF0">
        <w:rPr>
          <w:rFonts w:ascii="Times New Roman" w:hAnsi="Times New Roman" w:cs="Times New Roman"/>
          <w:sz w:val="28"/>
          <w:szCs w:val="28"/>
        </w:rPr>
        <w:t xml:space="preserve"> – Балкарской</w:t>
      </w:r>
      <w:proofErr w:type="gramEnd"/>
      <w:r w:rsidR="00FA5AAD" w:rsidRPr="00453CF0">
        <w:rPr>
          <w:rFonts w:ascii="Times New Roman" w:hAnsi="Times New Roman" w:cs="Times New Roman"/>
          <w:sz w:val="28"/>
          <w:szCs w:val="28"/>
        </w:rPr>
        <w:t xml:space="preserve"> республики</w:t>
      </w:r>
      <w:r w:rsidRPr="00453CF0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Pr="00453CF0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453CF0">
        <w:rPr>
          <w:rFonts w:ascii="Times New Roman" w:hAnsi="Times New Roman" w:cs="Times New Roman"/>
          <w:sz w:val="28"/>
          <w:szCs w:val="28"/>
        </w:rPr>
        <w:t xml:space="preserve">, </w:t>
      </w:r>
      <w:r w:rsidR="00FA5AAD" w:rsidRPr="00453CF0">
        <w:rPr>
          <w:rFonts w:ascii="Times New Roman" w:hAnsi="Times New Roman" w:cs="Times New Roman"/>
          <w:sz w:val="28"/>
          <w:szCs w:val="28"/>
        </w:rPr>
        <w:t>устава</w:t>
      </w:r>
      <w:r w:rsidR="00FA5AAD" w:rsidRPr="006B6C79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</w:t>
      </w:r>
      <w:r w:rsidR="00FA5AAD">
        <w:rPr>
          <w:rFonts w:ascii="Times New Roman" w:hAnsi="Times New Roman" w:cs="Times New Roman"/>
          <w:sz w:val="28"/>
          <w:szCs w:val="28"/>
        </w:rPr>
        <w:t>,</w:t>
      </w:r>
      <w:r w:rsidR="00FA5AAD" w:rsidRPr="006B6C79">
        <w:rPr>
          <w:rFonts w:ascii="Times New Roman" w:hAnsi="Times New Roman" w:cs="Times New Roman"/>
          <w:sz w:val="28"/>
          <w:szCs w:val="28"/>
        </w:rPr>
        <w:t xml:space="preserve"> </w:t>
      </w:r>
      <w:r w:rsidR="00FA5AAD">
        <w:rPr>
          <w:rFonts w:ascii="Times New Roman" w:hAnsi="Times New Roman" w:cs="Times New Roman"/>
          <w:sz w:val="28"/>
          <w:szCs w:val="28"/>
        </w:rPr>
        <w:t>иных нормативных правовых актов</w:t>
      </w:r>
      <w:r w:rsidRPr="006B6C79">
        <w:rPr>
          <w:rFonts w:ascii="Times New Roman" w:hAnsi="Times New Roman" w:cs="Times New Roman"/>
          <w:sz w:val="28"/>
          <w:szCs w:val="28"/>
        </w:rPr>
        <w:t>.</w:t>
      </w:r>
    </w:p>
    <w:p w:rsidR="005571F5" w:rsidRPr="006B6C79" w:rsidRDefault="005571F5" w:rsidP="00AB1AB1">
      <w:pPr>
        <w:pStyle w:val="ConsPlusNormal"/>
        <w:widowControl/>
        <w:ind w:firstLine="709"/>
        <w:jc w:val="both"/>
        <w:rPr>
          <w:sz w:val="28"/>
        </w:rPr>
      </w:pPr>
      <w:r w:rsidRPr="006B6C79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 </w:t>
      </w:r>
      <w:proofErr w:type="gramStart"/>
      <w:r w:rsidRPr="006B6C79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6B6C79">
        <w:rPr>
          <w:rFonts w:ascii="Times New Roman" w:hAnsi="Times New Roman" w:cs="Times New Roman"/>
          <w:sz w:val="28"/>
          <w:szCs w:val="28"/>
        </w:rPr>
        <w:t xml:space="preserve"> своей деятельности не реже 1 раза в год на собраниях, конференциях граждан, а также направляют отчеты о своей деятельности в администрацию</w:t>
      </w:r>
      <w:r w:rsidRPr="006B6C79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FA5AAD">
        <w:rPr>
          <w:rFonts w:ascii="Times New Roman" w:eastAsia="Arial CYR" w:hAnsi="Times New Roman" w:cs="Times New Roman"/>
          <w:sz w:val="28"/>
          <w:szCs w:val="28"/>
        </w:rPr>
        <w:t xml:space="preserve">сельского </w:t>
      </w:r>
      <w:r w:rsidRPr="006B6C79">
        <w:rPr>
          <w:rFonts w:ascii="Times New Roman" w:eastAsia="Arial CYR" w:hAnsi="Times New Roman" w:cs="Times New Roman"/>
          <w:sz w:val="28"/>
          <w:szCs w:val="28"/>
        </w:rPr>
        <w:t>поселения</w:t>
      </w:r>
      <w:r w:rsidRPr="006B6C79">
        <w:rPr>
          <w:rFonts w:ascii="Times New Roman" w:hAnsi="Times New Roman" w:cs="Times New Roman"/>
          <w:sz w:val="28"/>
          <w:szCs w:val="28"/>
        </w:rPr>
        <w:t>.</w:t>
      </w:r>
    </w:p>
    <w:p w:rsidR="005571F5" w:rsidRDefault="005571F5" w:rsidP="00AB1AB1">
      <w:pPr>
        <w:ind w:firstLine="709"/>
      </w:pPr>
    </w:p>
    <w:sectPr w:rsidR="005571F5" w:rsidSect="00D65ADB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1027"/>
    <w:rsid w:val="00002010"/>
    <w:rsid w:val="00007526"/>
    <w:rsid w:val="000245B6"/>
    <w:rsid w:val="00076B42"/>
    <w:rsid w:val="000D1027"/>
    <w:rsid w:val="00184485"/>
    <w:rsid w:val="00191FA0"/>
    <w:rsid w:val="001B6C4C"/>
    <w:rsid w:val="001F4AAC"/>
    <w:rsid w:val="00232A62"/>
    <w:rsid w:val="0025129E"/>
    <w:rsid w:val="00274403"/>
    <w:rsid w:val="002A60FB"/>
    <w:rsid w:val="002B11C3"/>
    <w:rsid w:val="00317469"/>
    <w:rsid w:val="00376F0F"/>
    <w:rsid w:val="00402F29"/>
    <w:rsid w:val="00453CF0"/>
    <w:rsid w:val="0045598F"/>
    <w:rsid w:val="004A1361"/>
    <w:rsid w:val="005571F5"/>
    <w:rsid w:val="00584082"/>
    <w:rsid w:val="00631F69"/>
    <w:rsid w:val="0066198D"/>
    <w:rsid w:val="006B467F"/>
    <w:rsid w:val="00712D25"/>
    <w:rsid w:val="00764F2C"/>
    <w:rsid w:val="007B4529"/>
    <w:rsid w:val="007F5762"/>
    <w:rsid w:val="007F58EF"/>
    <w:rsid w:val="0081629B"/>
    <w:rsid w:val="00821EDC"/>
    <w:rsid w:val="00834B46"/>
    <w:rsid w:val="00852225"/>
    <w:rsid w:val="00861B66"/>
    <w:rsid w:val="00886EF1"/>
    <w:rsid w:val="00923A75"/>
    <w:rsid w:val="0094047C"/>
    <w:rsid w:val="0098390A"/>
    <w:rsid w:val="009D599A"/>
    <w:rsid w:val="009F35AB"/>
    <w:rsid w:val="00A24B4E"/>
    <w:rsid w:val="00A67938"/>
    <w:rsid w:val="00AB1AB1"/>
    <w:rsid w:val="00AC6926"/>
    <w:rsid w:val="00AE10A4"/>
    <w:rsid w:val="00AE3B45"/>
    <w:rsid w:val="00B02B9D"/>
    <w:rsid w:val="00B03920"/>
    <w:rsid w:val="00B53C1A"/>
    <w:rsid w:val="00BF0767"/>
    <w:rsid w:val="00BF40E8"/>
    <w:rsid w:val="00C84B40"/>
    <w:rsid w:val="00D345EF"/>
    <w:rsid w:val="00D4213A"/>
    <w:rsid w:val="00D65ADB"/>
    <w:rsid w:val="00DE26CE"/>
    <w:rsid w:val="00DE63AC"/>
    <w:rsid w:val="00DE65A9"/>
    <w:rsid w:val="00E42C82"/>
    <w:rsid w:val="00EB79CE"/>
    <w:rsid w:val="00F22AF9"/>
    <w:rsid w:val="00F266FE"/>
    <w:rsid w:val="00F47E73"/>
    <w:rsid w:val="00FA5AAD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1027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D1027"/>
    <w:pPr>
      <w:widowControl w:val="0"/>
      <w:suppressAutoHyphens/>
      <w:spacing w:after="0" w:line="240" w:lineRule="auto"/>
      <w:ind w:right="19772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3">
    <w:name w:val="Body Text"/>
    <w:basedOn w:val="a"/>
    <w:link w:val="a4"/>
    <w:rsid w:val="000D1027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0D1027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D102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D1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D1027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paragraph" w:customStyle="1" w:styleId="ConsNormal">
    <w:name w:val="ConsNormal"/>
    <w:rsid w:val="000D102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584082"/>
    <w:rPr>
      <w:color w:val="0000FF" w:themeColor="hyperlink"/>
      <w:u w:val="single"/>
    </w:rPr>
  </w:style>
  <w:style w:type="paragraph" w:customStyle="1" w:styleId="ConsPlusNonformat">
    <w:name w:val="ConsPlusNonformat"/>
    <w:rsid w:val="005571F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5571F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soldatskay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86BB-C176-42F5-9BC5-2CD3B9DA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10</Pages>
  <Words>3635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inga</cp:lastModifiedBy>
  <cp:revision>14</cp:revision>
  <cp:lastPrinted>2018-06-13T05:43:00Z</cp:lastPrinted>
  <dcterms:created xsi:type="dcterms:W3CDTF">2017-05-15T10:31:00Z</dcterms:created>
  <dcterms:modified xsi:type="dcterms:W3CDTF">2018-10-04T05:47:00Z</dcterms:modified>
</cp:coreProperties>
</file>