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1C3F" w:rsidRPr="00E93F3D" w:rsidRDefault="00461C3F" w:rsidP="005F2133">
      <w:pPr>
        <w:jc w:val="center"/>
        <w:rPr>
          <w:b/>
          <w:sz w:val="28"/>
          <w:szCs w:val="28"/>
        </w:rPr>
      </w:pPr>
      <w:r w:rsidRPr="00E93F3D">
        <w:rPr>
          <w:b/>
          <w:sz w:val="28"/>
          <w:szCs w:val="28"/>
        </w:rPr>
        <w:t>ЗАКЛЮЧЕНИЕ</w:t>
      </w:r>
    </w:p>
    <w:p w:rsidR="00461C3F" w:rsidRPr="00E93F3D" w:rsidRDefault="00E85098" w:rsidP="005F2133">
      <w:pPr>
        <w:jc w:val="center"/>
        <w:rPr>
          <w:sz w:val="28"/>
          <w:szCs w:val="28"/>
        </w:rPr>
      </w:pPr>
      <w:r w:rsidRPr="00E93F3D">
        <w:rPr>
          <w:sz w:val="28"/>
          <w:szCs w:val="28"/>
        </w:rPr>
        <w:t>о</w:t>
      </w:r>
      <w:r w:rsidR="00461C3F" w:rsidRPr="00E93F3D">
        <w:rPr>
          <w:sz w:val="28"/>
          <w:szCs w:val="28"/>
        </w:rPr>
        <w:t xml:space="preserve"> результатах публичных слушаний</w:t>
      </w:r>
    </w:p>
    <w:p w:rsidR="009D2CDC" w:rsidRDefault="00461C3F" w:rsidP="009D2CDC">
      <w:pPr>
        <w:pStyle w:val="western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E93F3D">
        <w:rPr>
          <w:sz w:val="28"/>
          <w:szCs w:val="28"/>
        </w:rPr>
        <w:t xml:space="preserve">по обсуждению проекта </w:t>
      </w:r>
      <w:r w:rsidR="009D2CDC" w:rsidRPr="009D2CDC">
        <w:rPr>
          <w:sz w:val="28"/>
          <w:szCs w:val="28"/>
        </w:rPr>
        <w:t>внесения изменений</w:t>
      </w:r>
    </w:p>
    <w:p w:rsidR="009D2CDC" w:rsidRPr="009D2CDC" w:rsidRDefault="009D2CDC" w:rsidP="009D2CDC">
      <w:pPr>
        <w:pStyle w:val="western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9D2CDC">
        <w:rPr>
          <w:sz w:val="28"/>
          <w:szCs w:val="28"/>
        </w:rPr>
        <w:t xml:space="preserve"> в </w:t>
      </w:r>
      <w:r w:rsidRPr="009D2CDC">
        <w:rPr>
          <w:rFonts w:eastAsia="Calibri"/>
          <w:sz w:val="28"/>
          <w:szCs w:val="28"/>
        </w:rPr>
        <w:t>Правила землепользования и застройки</w:t>
      </w:r>
      <w:r w:rsidRPr="009D2CDC">
        <w:rPr>
          <w:sz w:val="28"/>
          <w:szCs w:val="28"/>
        </w:rPr>
        <w:t xml:space="preserve"> сельского поселения станица Солдатская Прохладненского муниципального района КБР</w:t>
      </w:r>
    </w:p>
    <w:p w:rsidR="00461C3F" w:rsidRPr="00E93F3D" w:rsidRDefault="00461C3F" w:rsidP="009D2CDC">
      <w:pPr>
        <w:pStyle w:val="western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461C3F" w:rsidRPr="00E93F3D" w:rsidRDefault="000D35C6" w:rsidP="005F2133">
      <w:pPr>
        <w:pStyle w:val="western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23</w:t>
      </w:r>
      <w:r w:rsidR="00461C3F" w:rsidRPr="00E93F3D">
        <w:rPr>
          <w:sz w:val="28"/>
          <w:szCs w:val="28"/>
        </w:rPr>
        <w:t xml:space="preserve"> </w:t>
      </w:r>
      <w:r>
        <w:rPr>
          <w:sz w:val="28"/>
          <w:szCs w:val="28"/>
        </w:rPr>
        <w:t>июля</w:t>
      </w:r>
      <w:r w:rsidR="00461C3F" w:rsidRPr="00E93F3D">
        <w:rPr>
          <w:sz w:val="28"/>
          <w:szCs w:val="28"/>
        </w:rPr>
        <w:t xml:space="preserve"> 20</w:t>
      </w:r>
      <w:r w:rsidR="00E93F3D" w:rsidRPr="00E93F3D">
        <w:rPr>
          <w:sz w:val="28"/>
          <w:szCs w:val="28"/>
        </w:rPr>
        <w:t>2</w:t>
      </w:r>
      <w:r>
        <w:rPr>
          <w:sz w:val="28"/>
          <w:szCs w:val="28"/>
        </w:rPr>
        <w:t>6</w:t>
      </w:r>
      <w:r w:rsidR="00461C3F" w:rsidRPr="00E93F3D">
        <w:rPr>
          <w:sz w:val="28"/>
          <w:szCs w:val="28"/>
        </w:rPr>
        <w:t xml:space="preserve"> года</w:t>
      </w:r>
    </w:p>
    <w:p w:rsidR="00461C3F" w:rsidRPr="00E93F3D" w:rsidRDefault="00410EF5" w:rsidP="005F2133">
      <w:pPr>
        <w:pStyle w:val="western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E93F3D">
        <w:rPr>
          <w:sz w:val="28"/>
          <w:szCs w:val="28"/>
        </w:rPr>
        <w:t>с</w:t>
      </w:r>
      <w:r w:rsidR="00461C3F" w:rsidRPr="00E93F3D">
        <w:rPr>
          <w:sz w:val="28"/>
          <w:szCs w:val="28"/>
        </w:rPr>
        <w:t>.п.</w:t>
      </w:r>
      <w:r w:rsidR="005F2133" w:rsidRPr="00E93F3D">
        <w:rPr>
          <w:sz w:val="28"/>
          <w:szCs w:val="28"/>
        </w:rPr>
        <w:t xml:space="preserve"> </w:t>
      </w:r>
      <w:r w:rsidR="00461C3F" w:rsidRPr="00E93F3D">
        <w:rPr>
          <w:sz w:val="28"/>
          <w:szCs w:val="28"/>
        </w:rPr>
        <w:t>ст. Солдатская</w:t>
      </w:r>
    </w:p>
    <w:p w:rsidR="00461C3F" w:rsidRPr="00E93F3D" w:rsidRDefault="00461C3F" w:rsidP="005F2133">
      <w:pPr>
        <w:pStyle w:val="western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proofErr w:type="spellStart"/>
      <w:r w:rsidRPr="00E93F3D">
        <w:rPr>
          <w:sz w:val="28"/>
          <w:szCs w:val="28"/>
        </w:rPr>
        <w:t>Прохладненский</w:t>
      </w:r>
      <w:proofErr w:type="spellEnd"/>
      <w:r w:rsidRPr="00E93F3D">
        <w:rPr>
          <w:sz w:val="28"/>
          <w:szCs w:val="28"/>
        </w:rPr>
        <w:t xml:space="preserve"> муниципальный район</w:t>
      </w:r>
    </w:p>
    <w:p w:rsidR="00461C3F" w:rsidRPr="00E93F3D" w:rsidRDefault="00461C3F" w:rsidP="005F2133">
      <w:pPr>
        <w:pStyle w:val="western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9915BC" w:rsidRPr="00E93F3D" w:rsidRDefault="00461C3F" w:rsidP="00461C3F">
      <w:pPr>
        <w:pStyle w:val="western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E93F3D">
        <w:rPr>
          <w:i/>
          <w:sz w:val="28"/>
          <w:szCs w:val="28"/>
        </w:rPr>
        <w:t xml:space="preserve">Инициатор публичных слушаний: </w:t>
      </w:r>
      <w:r w:rsidRPr="00E93F3D">
        <w:rPr>
          <w:sz w:val="28"/>
          <w:szCs w:val="28"/>
        </w:rPr>
        <w:t xml:space="preserve">Совет местного самоуправления </w:t>
      </w:r>
      <w:r w:rsidR="005F2133" w:rsidRPr="00E93F3D">
        <w:rPr>
          <w:sz w:val="28"/>
          <w:szCs w:val="28"/>
        </w:rPr>
        <w:t xml:space="preserve">сельского поселения станица </w:t>
      </w:r>
      <w:r w:rsidRPr="00E93F3D">
        <w:rPr>
          <w:sz w:val="28"/>
          <w:szCs w:val="28"/>
        </w:rPr>
        <w:t>Солдатская Прохладненского муниципального района КБР</w:t>
      </w:r>
      <w:r w:rsidR="003B0A25" w:rsidRPr="00E93F3D">
        <w:rPr>
          <w:sz w:val="28"/>
          <w:szCs w:val="28"/>
        </w:rPr>
        <w:t>.</w:t>
      </w:r>
    </w:p>
    <w:p w:rsidR="009915BC" w:rsidRPr="00E93F3D" w:rsidRDefault="00461C3F" w:rsidP="00561A4A">
      <w:pPr>
        <w:pStyle w:val="western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E93F3D">
        <w:rPr>
          <w:i/>
          <w:sz w:val="28"/>
          <w:szCs w:val="28"/>
        </w:rPr>
        <w:t xml:space="preserve">Публичные слушания назначены: </w:t>
      </w:r>
      <w:r w:rsidR="00E93F3D">
        <w:rPr>
          <w:sz w:val="28"/>
          <w:szCs w:val="28"/>
        </w:rPr>
        <w:t>Решением Совета местного самоуправления</w:t>
      </w:r>
      <w:r w:rsidR="00E93F3D" w:rsidRPr="00461C3F">
        <w:rPr>
          <w:sz w:val="28"/>
          <w:szCs w:val="28"/>
        </w:rPr>
        <w:t xml:space="preserve"> </w:t>
      </w:r>
      <w:r w:rsidR="00E93F3D">
        <w:rPr>
          <w:sz w:val="28"/>
          <w:szCs w:val="28"/>
        </w:rPr>
        <w:t xml:space="preserve">сельского поселения станица </w:t>
      </w:r>
      <w:r w:rsidR="00E93F3D" w:rsidRPr="00461C3F">
        <w:rPr>
          <w:sz w:val="28"/>
          <w:szCs w:val="28"/>
        </w:rPr>
        <w:t xml:space="preserve">Солдатская Прохладненского муниципального района </w:t>
      </w:r>
      <w:r w:rsidR="00E93F3D">
        <w:rPr>
          <w:sz w:val="28"/>
          <w:szCs w:val="28"/>
        </w:rPr>
        <w:t xml:space="preserve">от </w:t>
      </w:r>
      <w:r w:rsidR="00B67BF0">
        <w:rPr>
          <w:sz w:val="28"/>
          <w:szCs w:val="28"/>
        </w:rPr>
        <w:t>2</w:t>
      </w:r>
      <w:r w:rsidR="000D35C6">
        <w:rPr>
          <w:sz w:val="28"/>
          <w:szCs w:val="28"/>
        </w:rPr>
        <w:t>3 июн</w:t>
      </w:r>
      <w:r w:rsidR="00B67BF0">
        <w:rPr>
          <w:sz w:val="28"/>
          <w:szCs w:val="28"/>
        </w:rPr>
        <w:t>я</w:t>
      </w:r>
      <w:r w:rsidR="00E93F3D">
        <w:rPr>
          <w:sz w:val="28"/>
          <w:szCs w:val="28"/>
        </w:rPr>
        <w:t xml:space="preserve"> 202</w:t>
      </w:r>
      <w:r w:rsidR="000D35C6">
        <w:rPr>
          <w:sz w:val="28"/>
          <w:szCs w:val="28"/>
        </w:rPr>
        <w:t>6</w:t>
      </w:r>
      <w:r w:rsidR="00E93F3D">
        <w:rPr>
          <w:sz w:val="28"/>
          <w:szCs w:val="28"/>
        </w:rPr>
        <w:t xml:space="preserve"> г. № </w:t>
      </w:r>
      <w:r w:rsidR="000D35C6">
        <w:rPr>
          <w:sz w:val="28"/>
          <w:szCs w:val="28"/>
        </w:rPr>
        <w:t>118</w:t>
      </w:r>
      <w:r w:rsidR="0037145E">
        <w:rPr>
          <w:sz w:val="28"/>
          <w:szCs w:val="28"/>
        </w:rPr>
        <w:t>/3</w:t>
      </w:r>
      <w:r w:rsidR="00E93F3D">
        <w:rPr>
          <w:sz w:val="28"/>
          <w:szCs w:val="28"/>
        </w:rPr>
        <w:t>.</w:t>
      </w:r>
    </w:p>
    <w:p w:rsidR="009D2CDC" w:rsidRPr="00101816" w:rsidRDefault="00461C3F" w:rsidP="009D2CDC">
      <w:pPr>
        <w:pStyle w:val="western"/>
        <w:shd w:val="clear" w:color="auto" w:fill="FFFFFF"/>
        <w:spacing w:after="0" w:afterAutospacing="0"/>
        <w:jc w:val="both"/>
        <w:rPr>
          <w:sz w:val="28"/>
          <w:szCs w:val="28"/>
        </w:rPr>
      </w:pPr>
      <w:r w:rsidRPr="00E93F3D">
        <w:rPr>
          <w:i/>
          <w:sz w:val="28"/>
          <w:szCs w:val="28"/>
        </w:rPr>
        <w:t>Вопрос публичных слушаний:</w:t>
      </w:r>
      <w:r w:rsidRPr="00E93F3D">
        <w:rPr>
          <w:sz w:val="28"/>
          <w:szCs w:val="28"/>
        </w:rPr>
        <w:t xml:space="preserve"> </w:t>
      </w:r>
      <w:r w:rsidR="009D2CDC" w:rsidRPr="00A87CB0">
        <w:rPr>
          <w:sz w:val="28"/>
          <w:szCs w:val="28"/>
        </w:rPr>
        <w:t xml:space="preserve">О проекте </w:t>
      </w:r>
      <w:r w:rsidR="009D2CDC">
        <w:rPr>
          <w:sz w:val="28"/>
          <w:szCs w:val="28"/>
        </w:rPr>
        <w:t xml:space="preserve">внесения изменений в </w:t>
      </w:r>
      <w:r w:rsidR="009D2CDC">
        <w:rPr>
          <w:rFonts w:eastAsia="Calibri"/>
          <w:sz w:val="28"/>
          <w:szCs w:val="28"/>
        </w:rPr>
        <w:t>Правила землепользования и застройки</w:t>
      </w:r>
      <w:r w:rsidR="009D2CDC" w:rsidRPr="00101816">
        <w:rPr>
          <w:sz w:val="28"/>
          <w:szCs w:val="28"/>
        </w:rPr>
        <w:t xml:space="preserve"> сельского поселения станиц</w:t>
      </w:r>
      <w:r w:rsidR="009D2CDC">
        <w:rPr>
          <w:sz w:val="28"/>
          <w:szCs w:val="28"/>
        </w:rPr>
        <w:t>а</w:t>
      </w:r>
      <w:r w:rsidR="009D2CDC" w:rsidRPr="00101816">
        <w:rPr>
          <w:sz w:val="28"/>
          <w:szCs w:val="28"/>
        </w:rPr>
        <w:t xml:space="preserve"> Солдатская Прохладненского муниципального района КБР</w:t>
      </w:r>
      <w:r w:rsidR="009D2CDC" w:rsidRPr="005734E5">
        <w:rPr>
          <w:sz w:val="28"/>
          <w:szCs w:val="28"/>
        </w:rPr>
        <w:t>.</w:t>
      </w:r>
    </w:p>
    <w:p w:rsidR="0037145E" w:rsidRDefault="00461C3F" w:rsidP="0037145E">
      <w:pPr>
        <w:ind w:firstLine="567"/>
        <w:jc w:val="both"/>
        <w:rPr>
          <w:sz w:val="28"/>
          <w:szCs w:val="28"/>
        </w:rPr>
      </w:pPr>
      <w:r w:rsidRPr="00E93F3D">
        <w:rPr>
          <w:i/>
          <w:sz w:val="28"/>
          <w:szCs w:val="28"/>
        </w:rPr>
        <w:t>Сведения об опубликовании информации о публичных слушаниях:</w:t>
      </w:r>
      <w:r w:rsidR="003B0A25" w:rsidRPr="00E93F3D">
        <w:rPr>
          <w:rFonts w:eastAsia="Calibri"/>
          <w:sz w:val="28"/>
          <w:szCs w:val="28"/>
        </w:rPr>
        <w:t xml:space="preserve"> </w:t>
      </w:r>
      <w:r w:rsidR="0037145E">
        <w:rPr>
          <w:sz w:val="28"/>
          <w:szCs w:val="28"/>
        </w:rPr>
        <w:t xml:space="preserve">опубликовано путем размещения </w:t>
      </w:r>
      <w:r w:rsidR="0037145E" w:rsidRPr="000715A2">
        <w:rPr>
          <w:sz w:val="28"/>
          <w:szCs w:val="28"/>
        </w:rPr>
        <w:t xml:space="preserve">в сетевом издании в информационно-телекоммуникационной сети «Интернет» с доменным именем: </w:t>
      </w:r>
      <w:proofErr w:type="spellStart"/>
      <w:r w:rsidR="0037145E" w:rsidRPr="000715A2">
        <w:rPr>
          <w:sz w:val="28"/>
          <w:szCs w:val="28"/>
        </w:rPr>
        <w:t>солдатская-адм</w:t>
      </w:r>
      <w:proofErr w:type="gramStart"/>
      <w:r w:rsidR="0037145E" w:rsidRPr="000715A2">
        <w:rPr>
          <w:sz w:val="28"/>
          <w:szCs w:val="28"/>
        </w:rPr>
        <w:t>.р</w:t>
      </w:r>
      <w:proofErr w:type="gramEnd"/>
      <w:r w:rsidR="0037145E" w:rsidRPr="000715A2">
        <w:rPr>
          <w:sz w:val="28"/>
          <w:szCs w:val="28"/>
        </w:rPr>
        <w:t>ф</w:t>
      </w:r>
      <w:proofErr w:type="spellEnd"/>
      <w:r w:rsidR="0037145E" w:rsidRPr="000715A2">
        <w:rPr>
          <w:sz w:val="28"/>
          <w:szCs w:val="28"/>
        </w:rPr>
        <w:t xml:space="preserve"> (регистрационный номер и дата принятия решения о регистрации: серия Эл № ФС77-87834 от 12 июля 2024 г.).</w:t>
      </w:r>
    </w:p>
    <w:p w:rsidR="0037145E" w:rsidRPr="000715A2" w:rsidRDefault="0037145E" w:rsidP="0037145E">
      <w:pPr>
        <w:ind w:firstLine="540"/>
        <w:jc w:val="both"/>
        <w:rPr>
          <w:sz w:val="28"/>
          <w:szCs w:val="28"/>
        </w:rPr>
      </w:pPr>
      <w:r w:rsidRPr="000715A2">
        <w:rPr>
          <w:sz w:val="28"/>
          <w:szCs w:val="28"/>
        </w:rPr>
        <w:t xml:space="preserve">Пункт доступа к сетевому изданию в информационно-телекоммуникационной сети «Интернет» организован в здании местной администрации местной администрации сельского поселения станица Солдатская Прохладненского муниципального района по адресу: </w:t>
      </w:r>
      <w:proofErr w:type="gramStart"/>
      <w:r w:rsidRPr="000715A2">
        <w:rPr>
          <w:sz w:val="28"/>
          <w:szCs w:val="28"/>
        </w:rPr>
        <w:t xml:space="preserve">КБР, </w:t>
      </w:r>
      <w:proofErr w:type="spellStart"/>
      <w:r w:rsidRPr="000715A2">
        <w:rPr>
          <w:sz w:val="28"/>
          <w:szCs w:val="28"/>
        </w:rPr>
        <w:t>Прохладненский</w:t>
      </w:r>
      <w:proofErr w:type="spellEnd"/>
      <w:r w:rsidRPr="000715A2">
        <w:rPr>
          <w:sz w:val="28"/>
          <w:szCs w:val="28"/>
        </w:rPr>
        <w:t xml:space="preserve"> район, ст. Солдатская, </w:t>
      </w:r>
      <w:bookmarkStart w:id="0" w:name="_GoBack"/>
      <w:bookmarkEnd w:id="0"/>
      <w:r w:rsidRPr="000715A2">
        <w:rPr>
          <w:sz w:val="28"/>
          <w:szCs w:val="28"/>
        </w:rPr>
        <w:t>ул. Калинина, д. 39 а, 2 этаж.</w:t>
      </w:r>
      <w:proofErr w:type="gramEnd"/>
    </w:p>
    <w:p w:rsidR="009915BC" w:rsidRPr="00E93F3D" w:rsidRDefault="006017D9" w:rsidP="009915BC">
      <w:pPr>
        <w:pStyle w:val="western"/>
        <w:shd w:val="clear" w:color="auto" w:fill="FFFFFF"/>
        <w:spacing w:before="0" w:beforeAutospacing="0" w:after="0" w:afterAutospacing="0"/>
        <w:jc w:val="both"/>
        <w:rPr>
          <w:i/>
          <w:sz w:val="28"/>
          <w:szCs w:val="28"/>
        </w:rPr>
      </w:pPr>
      <w:r w:rsidRPr="00E93F3D">
        <w:rPr>
          <w:i/>
          <w:sz w:val="28"/>
          <w:szCs w:val="28"/>
        </w:rPr>
        <w:t>Уполномоченное лицо по проведению публичных слушаний:</w:t>
      </w:r>
      <w:r w:rsidR="00180EF1" w:rsidRPr="00E93F3D">
        <w:rPr>
          <w:i/>
          <w:sz w:val="28"/>
          <w:szCs w:val="28"/>
        </w:rPr>
        <w:t xml:space="preserve"> </w:t>
      </w:r>
      <w:r w:rsidR="00180EF1" w:rsidRPr="00E93F3D">
        <w:rPr>
          <w:sz w:val="28"/>
          <w:szCs w:val="28"/>
        </w:rPr>
        <w:t>глав</w:t>
      </w:r>
      <w:r w:rsidR="00E93F3D">
        <w:rPr>
          <w:sz w:val="28"/>
          <w:szCs w:val="28"/>
        </w:rPr>
        <w:t>а</w:t>
      </w:r>
      <w:r w:rsidR="00180EF1" w:rsidRPr="00E93F3D">
        <w:rPr>
          <w:sz w:val="28"/>
          <w:szCs w:val="28"/>
        </w:rPr>
        <w:t xml:space="preserve"> </w:t>
      </w:r>
      <w:r w:rsidR="005F2133" w:rsidRPr="00E93F3D">
        <w:rPr>
          <w:sz w:val="28"/>
          <w:szCs w:val="28"/>
        </w:rPr>
        <w:t>сельского поселения станица</w:t>
      </w:r>
      <w:r w:rsidR="00180EF1" w:rsidRPr="00E93F3D">
        <w:rPr>
          <w:sz w:val="28"/>
          <w:szCs w:val="28"/>
        </w:rPr>
        <w:t xml:space="preserve"> Солдатская Прохладненского муниципального райо</w:t>
      </w:r>
      <w:r w:rsidR="00561A4A" w:rsidRPr="00E93F3D">
        <w:rPr>
          <w:sz w:val="28"/>
          <w:szCs w:val="28"/>
        </w:rPr>
        <w:t>на</w:t>
      </w:r>
      <w:r w:rsidR="00180EF1" w:rsidRPr="00E93F3D">
        <w:rPr>
          <w:i/>
          <w:sz w:val="28"/>
          <w:szCs w:val="28"/>
        </w:rPr>
        <w:t xml:space="preserve"> </w:t>
      </w:r>
      <w:r w:rsidR="00561A4A" w:rsidRPr="00E93F3D">
        <w:rPr>
          <w:i/>
          <w:sz w:val="28"/>
          <w:szCs w:val="28"/>
        </w:rPr>
        <w:t>(</w:t>
      </w:r>
      <w:proofErr w:type="spellStart"/>
      <w:r w:rsidR="00180EF1" w:rsidRPr="00E93F3D">
        <w:rPr>
          <w:i/>
          <w:sz w:val="28"/>
          <w:szCs w:val="28"/>
        </w:rPr>
        <w:t>В</w:t>
      </w:r>
      <w:r w:rsidR="00E93F3D">
        <w:rPr>
          <w:i/>
          <w:sz w:val="28"/>
          <w:szCs w:val="28"/>
        </w:rPr>
        <w:t>егвиц</w:t>
      </w:r>
      <w:proofErr w:type="spellEnd"/>
      <w:r w:rsidR="00E93F3D">
        <w:rPr>
          <w:i/>
          <w:sz w:val="28"/>
          <w:szCs w:val="28"/>
        </w:rPr>
        <w:t xml:space="preserve"> </w:t>
      </w:r>
      <w:r w:rsidR="00180EF1" w:rsidRPr="00E93F3D">
        <w:rPr>
          <w:i/>
          <w:sz w:val="28"/>
          <w:szCs w:val="28"/>
        </w:rPr>
        <w:t>С.А.)</w:t>
      </w:r>
      <w:r w:rsidRPr="00E93F3D">
        <w:rPr>
          <w:i/>
          <w:sz w:val="28"/>
          <w:szCs w:val="28"/>
        </w:rPr>
        <w:t xml:space="preserve"> </w:t>
      </w:r>
    </w:p>
    <w:p w:rsidR="005F2133" w:rsidRPr="00E93F3D" w:rsidRDefault="005F2133" w:rsidP="009915BC">
      <w:pPr>
        <w:pStyle w:val="western"/>
        <w:shd w:val="clear" w:color="auto" w:fill="FFFFFF"/>
        <w:spacing w:before="0" w:beforeAutospacing="0" w:after="0" w:afterAutospacing="0"/>
        <w:jc w:val="both"/>
        <w:rPr>
          <w:i/>
          <w:sz w:val="28"/>
          <w:szCs w:val="28"/>
        </w:rPr>
      </w:pPr>
    </w:p>
    <w:tbl>
      <w:tblPr>
        <w:tblStyle w:val="a3"/>
        <w:tblW w:w="10348" w:type="dxa"/>
        <w:tblInd w:w="250" w:type="dxa"/>
        <w:tblLayout w:type="fixed"/>
        <w:tblLook w:val="04A0"/>
      </w:tblPr>
      <w:tblGrid>
        <w:gridCol w:w="1032"/>
        <w:gridCol w:w="3462"/>
        <w:gridCol w:w="567"/>
        <w:gridCol w:w="2877"/>
        <w:gridCol w:w="2410"/>
      </w:tblGrid>
      <w:tr w:rsidR="00BC3906" w:rsidRPr="00E93F3D" w:rsidTr="00440142">
        <w:tc>
          <w:tcPr>
            <w:tcW w:w="4494" w:type="dxa"/>
            <w:gridSpan w:val="2"/>
            <w:tcBorders>
              <w:bottom w:val="single" w:sz="4" w:space="0" w:color="auto"/>
            </w:tcBorders>
          </w:tcPr>
          <w:p w:rsidR="00BC3906" w:rsidRPr="00E93F3D" w:rsidRDefault="00F55FDE" w:rsidP="00F55FDE">
            <w:pPr>
              <w:pStyle w:val="western"/>
              <w:spacing w:before="0" w:beforeAutospacing="0" w:after="0" w:afterAutospacing="0"/>
              <w:jc w:val="center"/>
              <w:rPr>
                <w:i/>
                <w:sz w:val="28"/>
                <w:szCs w:val="28"/>
              </w:rPr>
            </w:pPr>
            <w:r w:rsidRPr="00E93F3D">
              <w:rPr>
                <w:i/>
                <w:sz w:val="28"/>
                <w:szCs w:val="28"/>
              </w:rPr>
              <w:t>Проекты правового акта или вопросы, вынесенные на обсуждение</w:t>
            </w:r>
          </w:p>
        </w:tc>
        <w:tc>
          <w:tcPr>
            <w:tcW w:w="3444" w:type="dxa"/>
            <w:gridSpan w:val="2"/>
          </w:tcPr>
          <w:p w:rsidR="00BC3906" w:rsidRPr="00E93F3D" w:rsidRDefault="00F55FDE" w:rsidP="00F55FDE">
            <w:pPr>
              <w:pStyle w:val="western"/>
              <w:spacing w:before="0" w:beforeAutospacing="0" w:after="0" w:afterAutospacing="0"/>
              <w:jc w:val="center"/>
              <w:rPr>
                <w:i/>
                <w:sz w:val="28"/>
                <w:szCs w:val="28"/>
              </w:rPr>
            </w:pPr>
            <w:r w:rsidRPr="00E93F3D">
              <w:rPr>
                <w:i/>
                <w:sz w:val="28"/>
                <w:szCs w:val="28"/>
              </w:rPr>
              <w:t>Предложения и рекомендации экспертов и участников</w:t>
            </w:r>
          </w:p>
        </w:tc>
        <w:tc>
          <w:tcPr>
            <w:tcW w:w="2410" w:type="dxa"/>
          </w:tcPr>
          <w:p w:rsidR="00BC3906" w:rsidRPr="00E93F3D" w:rsidRDefault="00F55FDE" w:rsidP="00F55FDE">
            <w:pPr>
              <w:pStyle w:val="western"/>
              <w:spacing w:before="0" w:beforeAutospacing="0" w:after="0" w:afterAutospacing="0"/>
              <w:jc w:val="center"/>
              <w:rPr>
                <w:i/>
                <w:sz w:val="28"/>
                <w:szCs w:val="28"/>
              </w:rPr>
            </w:pPr>
            <w:r w:rsidRPr="00E93F3D">
              <w:rPr>
                <w:i/>
                <w:sz w:val="28"/>
                <w:szCs w:val="28"/>
              </w:rPr>
              <w:t>Предложения,</w:t>
            </w:r>
            <w:r w:rsidR="003B0A25" w:rsidRPr="00E93F3D">
              <w:rPr>
                <w:i/>
                <w:sz w:val="28"/>
                <w:szCs w:val="28"/>
              </w:rPr>
              <w:t xml:space="preserve"> </w:t>
            </w:r>
            <w:r w:rsidRPr="00E93F3D">
              <w:rPr>
                <w:i/>
                <w:sz w:val="28"/>
                <w:szCs w:val="28"/>
              </w:rPr>
              <w:t>рекомендации внесены (поддержаны)</w:t>
            </w:r>
          </w:p>
        </w:tc>
      </w:tr>
      <w:tr w:rsidR="00F55FDE" w:rsidRPr="00E93F3D" w:rsidTr="00440142">
        <w:trPr>
          <w:trHeight w:val="1355"/>
        </w:trPr>
        <w:tc>
          <w:tcPr>
            <w:tcW w:w="1032" w:type="dxa"/>
            <w:tcBorders>
              <w:top w:val="single" w:sz="4" w:space="0" w:color="auto"/>
              <w:right w:val="single" w:sz="4" w:space="0" w:color="auto"/>
            </w:tcBorders>
          </w:tcPr>
          <w:p w:rsidR="00F55FDE" w:rsidRPr="00E93F3D" w:rsidRDefault="00F55FDE" w:rsidP="00461C3F">
            <w:pPr>
              <w:pStyle w:val="western"/>
              <w:spacing w:before="0" w:beforeAutospacing="0" w:after="0" w:afterAutospacing="0"/>
              <w:jc w:val="both"/>
              <w:rPr>
                <w:i/>
                <w:sz w:val="28"/>
                <w:szCs w:val="28"/>
              </w:rPr>
            </w:pPr>
            <w:r w:rsidRPr="00E93F3D">
              <w:rPr>
                <w:i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E93F3D">
              <w:rPr>
                <w:i/>
                <w:sz w:val="28"/>
                <w:szCs w:val="28"/>
              </w:rPr>
              <w:t>п</w:t>
            </w:r>
            <w:proofErr w:type="spellEnd"/>
            <w:proofErr w:type="gramEnd"/>
            <w:r w:rsidRPr="00E93F3D">
              <w:rPr>
                <w:i/>
                <w:sz w:val="28"/>
                <w:szCs w:val="28"/>
              </w:rPr>
              <w:t>/</w:t>
            </w:r>
            <w:proofErr w:type="spellStart"/>
            <w:r w:rsidRPr="00E93F3D">
              <w:rPr>
                <w:i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462" w:type="dxa"/>
            <w:tcBorders>
              <w:top w:val="single" w:sz="4" w:space="0" w:color="auto"/>
              <w:left w:val="single" w:sz="4" w:space="0" w:color="auto"/>
            </w:tcBorders>
          </w:tcPr>
          <w:p w:rsidR="00F55FDE" w:rsidRPr="00E93F3D" w:rsidRDefault="00813E84" w:rsidP="00461C3F">
            <w:pPr>
              <w:pStyle w:val="western"/>
              <w:spacing w:before="0" w:beforeAutospacing="0" w:after="0" w:afterAutospacing="0"/>
              <w:jc w:val="both"/>
              <w:rPr>
                <w:i/>
                <w:sz w:val="28"/>
                <w:szCs w:val="28"/>
              </w:rPr>
            </w:pPr>
            <w:r w:rsidRPr="00E93F3D">
              <w:rPr>
                <w:i/>
                <w:sz w:val="28"/>
                <w:szCs w:val="28"/>
              </w:rPr>
              <w:t>Наименование проекта или формулировка вопроса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F55FDE" w:rsidRPr="00E93F3D" w:rsidRDefault="00F55FDE" w:rsidP="00461C3F">
            <w:pPr>
              <w:pStyle w:val="western"/>
              <w:spacing w:before="0" w:beforeAutospacing="0" w:after="0" w:afterAutospacing="0"/>
              <w:jc w:val="both"/>
              <w:rPr>
                <w:i/>
                <w:sz w:val="28"/>
                <w:szCs w:val="28"/>
              </w:rPr>
            </w:pPr>
            <w:r w:rsidRPr="00E93F3D">
              <w:rPr>
                <w:i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E93F3D">
              <w:rPr>
                <w:i/>
                <w:sz w:val="28"/>
                <w:szCs w:val="28"/>
              </w:rPr>
              <w:t>п</w:t>
            </w:r>
            <w:proofErr w:type="spellEnd"/>
            <w:proofErr w:type="gramEnd"/>
            <w:r w:rsidRPr="00E93F3D">
              <w:rPr>
                <w:i/>
                <w:sz w:val="28"/>
                <w:szCs w:val="28"/>
              </w:rPr>
              <w:t>/</w:t>
            </w:r>
            <w:proofErr w:type="spellStart"/>
            <w:r w:rsidRPr="00E93F3D">
              <w:rPr>
                <w:i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877" w:type="dxa"/>
            <w:tcBorders>
              <w:left w:val="single" w:sz="4" w:space="0" w:color="auto"/>
            </w:tcBorders>
          </w:tcPr>
          <w:p w:rsidR="00F55FDE" w:rsidRPr="00E93F3D" w:rsidRDefault="00813E84" w:rsidP="00813E84">
            <w:pPr>
              <w:pStyle w:val="western"/>
              <w:spacing w:before="0" w:beforeAutospacing="0" w:after="0" w:afterAutospacing="0"/>
              <w:jc w:val="center"/>
              <w:rPr>
                <w:i/>
                <w:sz w:val="28"/>
                <w:szCs w:val="28"/>
              </w:rPr>
            </w:pPr>
            <w:r w:rsidRPr="00E93F3D">
              <w:rPr>
                <w:i/>
                <w:sz w:val="28"/>
                <w:szCs w:val="28"/>
              </w:rPr>
              <w:t>Те</w:t>
            </w:r>
            <w:proofErr w:type="gramStart"/>
            <w:r w:rsidRPr="00E93F3D">
              <w:rPr>
                <w:i/>
                <w:sz w:val="28"/>
                <w:szCs w:val="28"/>
              </w:rPr>
              <w:t>кст пр</w:t>
            </w:r>
            <w:proofErr w:type="gramEnd"/>
            <w:r w:rsidRPr="00E93F3D">
              <w:rPr>
                <w:i/>
                <w:sz w:val="28"/>
                <w:szCs w:val="28"/>
              </w:rPr>
              <w:t>едложения, рекомендации</w:t>
            </w:r>
          </w:p>
        </w:tc>
        <w:tc>
          <w:tcPr>
            <w:tcW w:w="2410" w:type="dxa"/>
          </w:tcPr>
          <w:p w:rsidR="00F55FDE" w:rsidRPr="00E93F3D" w:rsidRDefault="00813E84" w:rsidP="00813E84">
            <w:pPr>
              <w:pStyle w:val="western"/>
              <w:spacing w:before="0" w:beforeAutospacing="0" w:after="0" w:afterAutospacing="0"/>
              <w:jc w:val="center"/>
              <w:rPr>
                <w:i/>
                <w:sz w:val="28"/>
                <w:szCs w:val="28"/>
              </w:rPr>
            </w:pPr>
            <w:r w:rsidRPr="00E93F3D">
              <w:rPr>
                <w:i/>
                <w:sz w:val="28"/>
                <w:szCs w:val="28"/>
              </w:rPr>
              <w:t>Ф.И.О. эксперта, участника, название организации</w:t>
            </w:r>
          </w:p>
        </w:tc>
      </w:tr>
      <w:tr w:rsidR="00F55FDE" w:rsidRPr="00E93F3D" w:rsidTr="00440142">
        <w:trPr>
          <w:trHeight w:val="1355"/>
        </w:trPr>
        <w:tc>
          <w:tcPr>
            <w:tcW w:w="1032" w:type="dxa"/>
            <w:tcBorders>
              <w:right w:val="single" w:sz="4" w:space="0" w:color="auto"/>
            </w:tcBorders>
          </w:tcPr>
          <w:p w:rsidR="00F55FDE" w:rsidRPr="00E93F3D" w:rsidRDefault="00813E84" w:rsidP="00461C3F">
            <w:pPr>
              <w:pStyle w:val="western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E93F3D">
              <w:rPr>
                <w:sz w:val="28"/>
                <w:szCs w:val="28"/>
              </w:rPr>
              <w:t>1.</w:t>
            </w:r>
          </w:p>
        </w:tc>
        <w:tc>
          <w:tcPr>
            <w:tcW w:w="3462" w:type="dxa"/>
            <w:tcBorders>
              <w:left w:val="single" w:sz="4" w:space="0" w:color="auto"/>
            </w:tcBorders>
          </w:tcPr>
          <w:p w:rsidR="009D2CDC" w:rsidRPr="00101816" w:rsidRDefault="009D2CDC" w:rsidP="009D2CDC">
            <w:pPr>
              <w:pStyle w:val="western"/>
              <w:shd w:val="clear" w:color="auto" w:fill="FFFFFF"/>
              <w:spacing w:after="0" w:afterAutospacing="0"/>
              <w:jc w:val="both"/>
              <w:rPr>
                <w:sz w:val="28"/>
                <w:szCs w:val="28"/>
              </w:rPr>
            </w:pPr>
            <w:r w:rsidRPr="00A87CB0">
              <w:rPr>
                <w:sz w:val="28"/>
                <w:szCs w:val="28"/>
              </w:rPr>
              <w:t xml:space="preserve">О проекте </w:t>
            </w:r>
            <w:r>
              <w:rPr>
                <w:sz w:val="28"/>
                <w:szCs w:val="28"/>
              </w:rPr>
              <w:t xml:space="preserve">внесения изменений в </w:t>
            </w:r>
            <w:r>
              <w:rPr>
                <w:rFonts w:eastAsia="Calibri"/>
                <w:sz w:val="28"/>
                <w:szCs w:val="28"/>
              </w:rPr>
              <w:t>Правила землепользования и застройки</w:t>
            </w:r>
            <w:r w:rsidRPr="00101816">
              <w:rPr>
                <w:sz w:val="28"/>
                <w:szCs w:val="28"/>
              </w:rPr>
              <w:t xml:space="preserve"> сельского поселения станиц</w:t>
            </w:r>
            <w:r>
              <w:rPr>
                <w:sz w:val="28"/>
                <w:szCs w:val="28"/>
              </w:rPr>
              <w:t>а</w:t>
            </w:r>
            <w:r w:rsidRPr="00101816">
              <w:rPr>
                <w:sz w:val="28"/>
                <w:szCs w:val="28"/>
              </w:rPr>
              <w:t xml:space="preserve"> Солдатская Прохладненского муниципального района </w:t>
            </w:r>
            <w:r w:rsidRPr="00101816">
              <w:rPr>
                <w:sz w:val="28"/>
                <w:szCs w:val="28"/>
              </w:rPr>
              <w:lastRenderedPageBreak/>
              <w:t>КБР</w:t>
            </w:r>
            <w:r w:rsidRPr="005734E5">
              <w:rPr>
                <w:sz w:val="28"/>
                <w:szCs w:val="28"/>
              </w:rPr>
              <w:t>.</w:t>
            </w:r>
          </w:p>
          <w:p w:rsidR="00F55FDE" w:rsidRPr="00E93F3D" w:rsidRDefault="00F55FDE" w:rsidP="0021107D">
            <w:pPr>
              <w:pStyle w:val="western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F55FDE" w:rsidRPr="00E93F3D" w:rsidRDefault="00813E84" w:rsidP="00461C3F">
            <w:pPr>
              <w:pStyle w:val="western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E93F3D">
              <w:rPr>
                <w:sz w:val="28"/>
                <w:szCs w:val="28"/>
              </w:rPr>
              <w:lastRenderedPageBreak/>
              <w:t>1.</w:t>
            </w:r>
          </w:p>
        </w:tc>
        <w:tc>
          <w:tcPr>
            <w:tcW w:w="2877" w:type="dxa"/>
            <w:tcBorders>
              <w:left w:val="single" w:sz="4" w:space="0" w:color="auto"/>
            </w:tcBorders>
          </w:tcPr>
          <w:p w:rsidR="00440142" w:rsidRPr="00E93F3D" w:rsidRDefault="009D2CDC" w:rsidP="009D2CDC">
            <w:pPr>
              <w:pStyle w:val="western"/>
              <w:shd w:val="clear" w:color="auto" w:fill="FFFFFF"/>
              <w:spacing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Одобрить </w:t>
            </w:r>
            <w:r w:rsidRPr="00A87CB0">
              <w:rPr>
                <w:sz w:val="28"/>
                <w:szCs w:val="28"/>
              </w:rPr>
              <w:t xml:space="preserve">проект </w:t>
            </w:r>
            <w:r>
              <w:rPr>
                <w:sz w:val="28"/>
                <w:szCs w:val="28"/>
              </w:rPr>
              <w:t xml:space="preserve">внесения изменений в </w:t>
            </w:r>
            <w:r>
              <w:rPr>
                <w:rFonts w:eastAsia="Calibri"/>
                <w:sz w:val="28"/>
                <w:szCs w:val="28"/>
              </w:rPr>
              <w:t>Правила землепользования и застройки</w:t>
            </w:r>
            <w:r w:rsidRPr="00101816">
              <w:rPr>
                <w:sz w:val="28"/>
                <w:szCs w:val="28"/>
              </w:rPr>
              <w:t xml:space="preserve"> сельского поселения станиц</w:t>
            </w:r>
            <w:r>
              <w:rPr>
                <w:sz w:val="28"/>
                <w:szCs w:val="28"/>
              </w:rPr>
              <w:t>а</w:t>
            </w:r>
            <w:r w:rsidRPr="00101816">
              <w:rPr>
                <w:sz w:val="28"/>
                <w:szCs w:val="28"/>
              </w:rPr>
              <w:t xml:space="preserve"> Солдатская Прохладненского </w:t>
            </w:r>
            <w:r w:rsidRPr="00101816">
              <w:rPr>
                <w:sz w:val="28"/>
                <w:szCs w:val="28"/>
              </w:rPr>
              <w:lastRenderedPageBreak/>
              <w:t>муниципального района КБР</w:t>
            </w:r>
            <w:r w:rsidRPr="005734E5">
              <w:rPr>
                <w:sz w:val="28"/>
                <w:szCs w:val="28"/>
              </w:rPr>
              <w:t>.</w:t>
            </w:r>
          </w:p>
        </w:tc>
        <w:tc>
          <w:tcPr>
            <w:tcW w:w="2410" w:type="dxa"/>
          </w:tcPr>
          <w:p w:rsidR="00180EF1" w:rsidRPr="00E93F3D" w:rsidRDefault="00180EF1" w:rsidP="009915BC">
            <w:pPr>
              <w:pStyle w:val="western"/>
              <w:shd w:val="clear" w:color="auto" w:fill="FFFFFF"/>
              <w:spacing w:after="0" w:afterAutospacing="0"/>
              <w:jc w:val="both"/>
              <w:rPr>
                <w:sz w:val="28"/>
                <w:szCs w:val="28"/>
              </w:rPr>
            </w:pPr>
          </w:p>
        </w:tc>
      </w:tr>
    </w:tbl>
    <w:p w:rsidR="009915BC" w:rsidRPr="00E93F3D" w:rsidRDefault="009915BC" w:rsidP="00813E84">
      <w:pPr>
        <w:pStyle w:val="western"/>
        <w:shd w:val="clear" w:color="auto" w:fill="FFFFFF"/>
        <w:spacing w:before="0" w:beforeAutospacing="0" w:after="0" w:afterAutospacing="0"/>
        <w:jc w:val="both"/>
        <w:rPr>
          <w:i/>
          <w:sz w:val="28"/>
          <w:szCs w:val="28"/>
        </w:rPr>
      </w:pPr>
    </w:p>
    <w:p w:rsidR="009D2CDC" w:rsidRPr="009D2CDC" w:rsidRDefault="00813E84" w:rsidP="009D2CDC">
      <w:pPr>
        <w:pStyle w:val="western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E93F3D">
        <w:rPr>
          <w:i/>
          <w:sz w:val="28"/>
          <w:szCs w:val="28"/>
        </w:rPr>
        <w:t>Предложения уполномоченного должностного лица:</w:t>
      </w:r>
      <w:r w:rsidRPr="00E93F3D">
        <w:rPr>
          <w:sz w:val="28"/>
          <w:szCs w:val="28"/>
        </w:rPr>
        <w:t xml:space="preserve"> </w:t>
      </w:r>
      <w:r w:rsidR="008758DD" w:rsidRPr="00E93F3D">
        <w:rPr>
          <w:sz w:val="28"/>
          <w:szCs w:val="28"/>
        </w:rPr>
        <w:t>направить протокол публичных слушаний в Совет местного самоуправления сельского поселения станица Солдатская Прохладненского муниципального района КБР</w:t>
      </w:r>
      <w:r w:rsidRPr="00E93F3D">
        <w:rPr>
          <w:sz w:val="28"/>
          <w:szCs w:val="28"/>
        </w:rPr>
        <w:t xml:space="preserve"> </w:t>
      </w:r>
      <w:r w:rsidR="008758DD" w:rsidRPr="00E93F3D">
        <w:rPr>
          <w:sz w:val="28"/>
          <w:szCs w:val="28"/>
        </w:rPr>
        <w:t xml:space="preserve">для </w:t>
      </w:r>
      <w:r w:rsidR="009D2CDC">
        <w:rPr>
          <w:sz w:val="28"/>
          <w:szCs w:val="28"/>
        </w:rPr>
        <w:t xml:space="preserve">принятия решения о </w:t>
      </w:r>
      <w:r w:rsidR="009D2CDC" w:rsidRPr="009D2CDC">
        <w:rPr>
          <w:sz w:val="28"/>
          <w:szCs w:val="28"/>
        </w:rPr>
        <w:t>внесени</w:t>
      </w:r>
      <w:r w:rsidR="009D2CDC">
        <w:rPr>
          <w:sz w:val="28"/>
          <w:szCs w:val="28"/>
        </w:rPr>
        <w:t>и</w:t>
      </w:r>
      <w:r w:rsidR="009D2CDC" w:rsidRPr="009D2CDC">
        <w:rPr>
          <w:sz w:val="28"/>
          <w:szCs w:val="28"/>
        </w:rPr>
        <w:t xml:space="preserve"> изменений в </w:t>
      </w:r>
      <w:r w:rsidR="009D2CDC" w:rsidRPr="009D2CDC">
        <w:rPr>
          <w:rFonts w:eastAsia="Calibri"/>
          <w:sz w:val="28"/>
          <w:szCs w:val="28"/>
        </w:rPr>
        <w:t>Правила землепользования и застройки</w:t>
      </w:r>
      <w:r w:rsidR="009D2CDC" w:rsidRPr="009D2CDC">
        <w:rPr>
          <w:sz w:val="28"/>
          <w:szCs w:val="28"/>
        </w:rPr>
        <w:t xml:space="preserve"> сельского поселения станица Солдатская Прохладненского муниципального района КБР</w:t>
      </w:r>
    </w:p>
    <w:p w:rsidR="005F2133" w:rsidRPr="00E93F3D" w:rsidRDefault="005F2133" w:rsidP="009D2CDC">
      <w:pPr>
        <w:pStyle w:val="western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3B0A25" w:rsidRPr="00E93F3D" w:rsidRDefault="003B0A25" w:rsidP="00813E84">
      <w:pPr>
        <w:jc w:val="both"/>
        <w:rPr>
          <w:sz w:val="28"/>
          <w:szCs w:val="28"/>
        </w:rPr>
      </w:pPr>
    </w:p>
    <w:p w:rsidR="003B0A25" w:rsidRPr="00E93F3D" w:rsidRDefault="003B0A25" w:rsidP="00813E84">
      <w:pPr>
        <w:jc w:val="both"/>
        <w:rPr>
          <w:sz w:val="28"/>
          <w:szCs w:val="28"/>
        </w:rPr>
      </w:pPr>
      <w:r w:rsidRPr="00E93F3D">
        <w:rPr>
          <w:sz w:val="28"/>
          <w:szCs w:val="28"/>
        </w:rPr>
        <w:t xml:space="preserve">Председатель публичных слушаний             </w:t>
      </w:r>
      <w:r w:rsidR="00561A4A" w:rsidRPr="00E93F3D">
        <w:rPr>
          <w:sz w:val="28"/>
          <w:szCs w:val="28"/>
        </w:rPr>
        <w:t xml:space="preserve">              </w:t>
      </w:r>
      <w:r w:rsidR="005F2133" w:rsidRPr="00E93F3D">
        <w:rPr>
          <w:sz w:val="28"/>
          <w:szCs w:val="28"/>
        </w:rPr>
        <w:t xml:space="preserve">                         </w:t>
      </w:r>
      <w:r w:rsidR="00561A4A" w:rsidRPr="00E93F3D">
        <w:rPr>
          <w:sz w:val="28"/>
          <w:szCs w:val="28"/>
        </w:rPr>
        <w:t xml:space="preserve">     </w:t>
      </w:r>
      <w:r w:rsidRPr="00E93F3D">
        <w:rPr>
          <w:sz w:val="28"/>
          <w:szCs w:val="28"/>
        </w:rPr>
        <w:t xml:space="preserve">     С.А. </w:t>
      </w:r>
      <w:proofErr w:type="spellStart"/>
      <w:r w:rsidRPr="00E93F3D">
        <w:rPr>
          <w:sz w:val="28"/>
          <w:szCs w:val="28"/>
        </w:rPr>
        <w:t>В</w:t>
      </w:r>
      <w:r w:rsidR="00E93F3D">
        <w:rPr>
          <w:sz w:val="28"/>
          <w:szCs w:val="28"/>
        </w:rPr>
        <w:t>егвиц</w:t>
      </w:r>
      <w:proofErr w:type="spellEnd"/>
    </w:p>
    <w:sectPr w:rsidR="003B0A25" w:rsidRPr="00E93F3D" w:rsidSect="008D43E2">
      <w:pgSz w:w="11906" w:h="16838"/>
      <w:pgMar w:top="720" w:right="424" w:bottom="720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461C3F"/>
    <w:rsid w:val="00021CDD"/>
    <w:rsid w:val="00070EF9"/>
    <w:rsid w:val="000B63F7"/>
    <w:rsid w:val="000C64A8"/>
    <w:rsid w:val="000D35C6"/>
    <w:rsid w:val="000E5029"/>
    <w:rsid w:val="00152231"/>
    <w:rsid w:val="00180EF1"/>
    <w:rsid w:val="001E40A4"/>
    <w:rsid w:val="0021107D"/>
    <w:rsid w:val="0024350E"/>
    <w:rsid w:val="002630A8"/>
    <w:rsid w:val="00295430"/>
    <w:rsid w:val="002A7054"/>
    <w:rsid w:val="00321183"/>
    <w:rsid w:val="00362AC7"/>
    <w:rsid w:val="0037145E"/>
    <w:rsid w:val="003834C7"/>
    <w:rsid w:val="00384D1B"/>
    <w:rsid w:val="003A33F0"/>
    <w:rsid w:val="003A44A5"/>
    <w:rsid w:val="003B0A25"/>
    <w:rsid w:val="003E7717"/>
    <w:rsid w:val="00410EF5"/>
    <w:rsid w:val="00440142"/>
    <w:rsid w:val="00461C3F"/>
    <w:rsid w:val="004D1FFA"/>
    <w:rsid w:val="004D7189"/>
    <w:rsid w:val="00510A01"/>
    <w:rsid w:val="00533F61"/>
    <w:rsid w:val="00561A4A"/>
    <w:rsid w:val="00566B9A"/>
    <w:rsid w:val="005D5237"/>
    <w:rsid w:val="005F2133"/>
    <w:rsid w:val="006017D9"/>
    <w:rsid w:val="0061380B"/>
    <w:rsid w:val="006B1A06"/>
    <w:rsid w:val="006E5B5A"/>
    <w:rsid w:val="006F06AF"/>
    <w:rsid w:val="00711E4E"/>
    <w:rsid w:val="007141C3"/>
    <w:rsid w:val="00764110"/>
    <w:rsid w:val="00771A50"/>
    <w:rsid w:val="007F771F"/>
    <w:rsid w:val="00812FC2"/>
    <w:rsid w:val="00813E84"/>
    <w:rsid w:val="00833F77"/>
    <w:rsid w:val="0086656F"/>
    <w:rsid w:val="008758DD"/>
    <w:rsid w:val="008A59A5"/>
    <w:rsid w:val="008D43E2"/>
    <w:rsid w:val="0092140E"/>
    <w:rsid w:val="009228F6"/>
    <w:rsid w:val="00953B6B"/>
    <w:rsid w:val="009915BC"/>
    <w:rsid w:val="009D2CDC"/>
    <w:rsid w:val="009D41A1"/>
    <w:rsid w:val="009E1F73"/>
    <w:rsid w:val="00A81959"/>
    <w:rsid w:val="00AC0618"/>
    <w:rsid w:val="00AE7D6E"/>
    <w:rsid w:val="00B144C7"/>
    <w:rsid w:val="00B60E7E"/>
    <w:rsid w:val="00B67BF0"/>
    <w:rsid w:val="00B740B5"/>
    <w:rsid w:val="00BC3906"/>
    <w:rsid w:val="00BF61C9"/>
    <w:rsid w:val="00C31533"/>
    <w:rsid w:val="00C40633"/>
    <w:rsid w:val="00C76854"/>
    <w:rsid w:val="00C84FB6"/>
    <w:rsid w:val="00C967D3"/>
    <w:rsid w:val="00D64C64"/>
    <w:rsid w:val="00D666C3"/>
    <w:rsid w:val="00DD59E6"/>
    <w:rsid w:val="00E01728"/>
    <w:rsid w:val="00E64E1B"/>
    <w:rsid w:val="00E65EF3"/>
    <w:rsid w:val="00E8138E"/>
    <w:rsid w:val="00E85098"/>
    <w:rsid w:val="00E93F3D"/>
    <w:rsid w:val="00ED3ADA"/>
    <w:rsid w:val="00F55FDE"/>
    <w:rsid w:val="00F8250F"/>
    <w:rsid w:val="00FA59E3"/>
    <w:rsid w:val="00FF12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1C3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461C3F"/>
    <w:pPr>
      <w:autoSpaceDE/>
      <w:autoSpaceDN/>
      <w:spacing w:before="100" w:beforeAutospacing="1" w:after="100" w:afterAutospacing="1"/>
    </w:pPr>
  </w:style>
  <w:style w:type="table" w:styleId="a3">
    <w:name w:val="Table Grid"/>
    <w:basedOn w:val="a1"/>
    <w:uiPriority w:val="59"/>
    <w:rsid w:val="00BC390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D64C6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6BA451-9741-4BE6-9DAA-FF0EDC8513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2</Pages>
  <Words>391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1</cp:lastModifiedBy>
  <cp:revision>40</cp:revision>
  <cp:lastPrinted>2026-07-27T11:34:00Z</cp:lastPrinted>
  <dcterms:created xsi:type="dcterms:W3CDTF">2014-10-09T06:26:00Z</dcterms:created>
  <dcterms:modified xsi:type="dcterms:W3CDTF">2026-07-27T11:39:00Z</dcterms:modified>
</cp:coreProperties>
</file>