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53" w:rsidRPr="00695A53" w:rsidRDefault="00695A53" w:rsidP="00695A53">
      <w:pPr>
        <w:ind w:firstLine="708"/>
        <w:jc w:val="both"/>
        <w:rPr>
          <w:sz w:val="28"/>
          <w:szCs w:val="28"/>
        </w:rPr>
      </w:pPr>
      <w:r w:rsidRPr="00695A53">
        <w:rPr>
          <w:sz w:val="28"/>
          <w:szCs w:val="28"/>
        </w:rPr>
        <w:t xml:space="preserve">ГКУ </w:t>
      </w:r>
      <w:r>
        <w:rPr>
          <w:sz w:val="28"/>
          <w:szCs w:val="28"/>
        </w:rPr>
        <w:t>«</w:t>
      </w:r>
      <w:r w:rsidRPr="00695A53">
        <w:rPr>
          <w:sz w:val="28"/>
          <w:szCs w:val="28"/>
        </w:rPr>
        <w:t>Республиканский центр труда, занятости и социальной защиты населения</w:t>
      </w:r>
      <w:r>
        <w:rPr>
          <w:sz w:val="28"/>
          <w:szCs w:val="28"/>
        </w:rPr>
        <w:t>»</w:t>
      </w:r>
      <w:r w:rsidRPr="00695A53">
        <w:rPr>
          <w:sz w:val="28"/>
          <w:szCs w:val="28"/>
        </w:rPr>
        <w:t xml:space="preserve"> – филиал по г.о. Прохладный и Прохладненскому району доводит до Вашего сведения, что  в Кабардино-Балкарской Республике действует постановление Правительства от 13.04.2021г.  № 80-ПП «Об утверждении Положения о размере, условиях и порядке назначения и выплаты государственной социальной помощи малоимущим семьям, малоимущим одиноко проживающим гражданам в Кабардино-Балкарской Республике».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В соответствии  с вышеуказанным Постановлением в 202</w:t>
      </w:r>
      <w:r>
        <w:rPr>
          <w:sz w:val="28"/>
          <w:szCs w:val="28"/>
        </w:rPr>
        <w:t>3</w:t>
      </w:r>
      <w:r w:rsidRPr="00695A53">
        <w:rPr>
          <w:sz w:val="28"/>
          <w:szCs w:val="28"/>
        </w:rPr>
        <w:t xml:space="preserve"> году,  возможно оформление </w:t>
      </w:r>
      <w:r>
        <w:rPr>
          <w:sz w:val="28"/>
          <w:szCs w:val="28"/>
        </w:rPr>
        <w:t>г</w:t>
      </w:r>
      <w:r w:rsidRPr="00695A53">
        <w:rPr>
          <w:sz w:val="28"/>
          <w:szCs w:val="28"/>
        </w:rPr>
        <w:t>осударственной  социальной помощи в виде денежной выплаты на основании социального контракта.  Данная социальная помощь назначается в соответствии с программой социальной адаптации, предусматривающей одно из следующих мероприятий: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bookmarkStart w:id="0" w:name="Par89"/>
      <w:bookmarkEnd w:id="0"/>
      <w:r w:rsidRPr="00695A53">
        <w:rPr>
          <w:sz w:val="28"/>
          <w:szCs w:val="28"/>
        </w:rPr>
        <w:t>а) активный поиск работы и дальнейшее трудоустройство;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bookmarkStart w:id="1" w:name="Par90"/>
      <w:bookmarkStart w:id="2" w:name="Par91"/>
      <w:bookmarkEnd w:id="1"/>
      <w:bookmarkEnd w:id="2"/>
      <w:r w:rsidRPr="00695A53">
        <w:rPr>
          <w:sz w:val="28"/>
          <w:szCs w:val="28"/>
        </w:rPr>
        <w:t>б) по осуществлению индивидуальной предпринимательской деятельности, для потребностей ведения предпринимательской деятельности, в том числе закупки оборудования, создания и оснащения рабочих мест, оплаты аренды помещения (не более 15%), иных соответствующих расходов (указываются в программе адаптации), при условии соблюдения требований федерального закона от 8 августа 2001г. N 129-ФЗ "О государственной регистрации юридических лиц и индивидуальных предпринимателей";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bookmarkStart w:id="3" w:name="Par92"/>
      <w:bookmarkStart w:id="4" w:name="Par93"/>
      <w:bookmarkEnd w:id="3"/>
      <w:bookmarkEnd w:id="4"/>
      <w:r w:rsidRPr="00695A53">
        <w:rPr>
          <w:sz w:val="28"/>
          <w:szCs w:val="28"/>
        </w:rPr>
        <w:t>г) по ведению личного подсобного хозяйства. Ведение личного подсобного хозяйства осуществляется в соответствии с Федеральным законом от 07 июля 2003г. № 112-ФЗ «О личном подсобном хозяйстве».</w:t>
      </w:r>
    </w:p>
    <w:p w:rsidR="00695A53" w:rsidRPr="00695A53" w:rsidRDefault="00695A53" w:rsidP="00695A53">
      <w:pPr>
        <w:ind w:firstLine="567"/>
        <w:jc w:val="both"/>
        <w:rPr>
          <w:sz w:val="28"/>
          <w:szCs w:val="28"/>
        </w:rPr>
      </w:pPr>
      <w:r w:rsidRPr="00695A53">
        <w:rPr>
          <w:sz w:val="28"/>
          <w:szCs w:val="28"/>
        </w:rPr>
        <w:t xml:space="preserve">Указанные выплаты предоставляются при условии выполнения гражданами обязательств, оговорённых в социальном контракте. 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Государственная социальная помощь на основании социального контракта назначается заявителю - члену малоимущей семьи либо малоимущему одиноко проживающему гражданину в Кабардино-Балкарской Республике, обратившемуся с соответствующим заявлением при одновременном соблюдении следующих условий: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6"/>
          <w:szCs w:val="6"/>
        </w:rPr>
      </w:pP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bookmarkStart w:id="5" w:name="Par112"/>
      <w:bookmarkEnd w:id="5"/>
      <w:r w:rsidRPr="00695A53">
        <w:rPr>
          <w:sz w:val="28"/>
          <w:szCs w:val="28"/>
        </w:rPr>
        <w:t xml:space="preserve">- </w:t>
      </w:r>
      <w:r w:rsidR="001D66FE">
        <w:rPr>
          <w:sz w:val="28"/>
          <w:szCs w:val="28"/>
        </w:rPr>
        <w:t>с</w:t>
      </w:r>
      <w:r w:rsidRPr="00695A53">
        <w:rPr>
          <w:sz w:val="28"/>
          <w:szCs w:val="28"/>
        </w:rPr>
        <w:t>реднедушевой доход малоимущей семьи либо малоимущего одиноко проживающего гражданина ниже величины прожиточного минимума, установленного в Кабардино-Балкарской Республике для соответствующих социально-демографических групп населения, которая действует на дату обращения за государственной социальной помощью на основании социального контракта;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6"/>
          <w:szCs w:val="6"/>
        </w:rPr>
      </w:pP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bookmarkStart w:id="6" w:name="Par113"/>
      <w:bookmarkEnd w:id="6"/>
      <w:r w:rsidRPr="00695A53">
        <w:rPr>
          <w:sz w:val="28"/>
          <w:szCs w:val="28"/>
        </w:rPr>
        <w:t xml:space="preserve">- </w:t>
      </w:r>
      <w:r w:rsidR="001D66FE">
        <w:rPr>
          <w:sz w:val="28"/>
          <w:szCs w:val="28"/>
        </w:rPr>
        <w:t>с</w:t>
      </w:r>
      <w:r w:rsidRPr="00695A53">
        <w:rPr>
          <w:sz w:val="28"/>
          <w:szCs w:val="28"/>
        </w:rPr>
        <w:t>реднедушевой доход малоимущей семьи либо малоимущего одиноко проживающего гражданина ниже величины прожиточного минимума для соответствующих демографических групп населения, установленной в Кабардино-Балкарской Республике, по не зависящим от трудоспособных членов малоимущей семьи либо трудоспособного малоимущего одиноко проживающего гражданина причинам.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6"/>
          <w:szCs w:val="6"/>
        </w:rPr>
      </w:pP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695A53">
        <w:rPr>
          <w:sz w:val="28"/>
          <w:szCs w:val="28"/>
        </w:rPr>
        <w:t xml:space="preserve">Независящими от трудоспособных членов малоимущей семьи либо трудоспособного малоимущего одиноко проживающего гражданина причинами </w:t>
      </w:r>
      <w:r w:rsidRPr="00695A53">
        <w:rPr>
          <w:sz w:val="28"/>
          <w:szCs w:val="28"/>
        </w:rPr>
        <w:lastRenderedPageBreak/>
        <w:t>признаются: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а) осуществление трудоспособными членами семьи трудовой деятельности, при которой среднедушевой доход семьи или одиноко проживающего гражданина ниже величины прожиточного минимума на душу населения, установленного в Кабардино-Балкарской Республике;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б) осуществление одним из родителей ухода за ребёнком в возрасте до трёх лет в случае, если один из родителей работает;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б-1) осуществление ухода за членом семьи: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нуждающимся в постоянном постороннем уходе по заключению медицинской организации;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являющимся инвалидом I группы;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являющимся ребёнком-инвалидом в возрасте до 18 лет;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достигшим возраста 80 лет;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в) признание безработным;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г) наличие I и (или) II группы инвалидности;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д) достижение возраста, дающего право на страховую пенсию по старости;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е) длительное, продолжительностью более трёх месяцев подряд лечение, подтверждённое документом медицинской организации при обращении за государственной социальной помощью в период лечения либо в течение трех месяцев со дня окончания лечения;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ж) наличие в семье трёх и более несовершеннолетних детей в случае, если один из родителей работает;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з) учеба в профессиональной образовательной организации и (или) образовательной организации высшего образования по очной форме обучения;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и) получение страховой пенсии по старости либо пенсии за выслугу лет независимо от возраста.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Государственная социальная помощь на основании социального контракта назначается и выплачивается при соблюдении одновременно нижеперечисленных  условий и ранее перечисленных независящих от трудоспособных членов малоимущей семьи либо трудоспособного малоимущего одиноко проживающего гражданина причин: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а) малоимущий одиноко проживающий трудоспособный гражданин не работает либо в составе малоимущей семьи имеется неработающий трудоспособный член семьи;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б) имеется согласие всех совершеннолетних членов семьи на заключение социального контракта;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в) в составе малоимущей семьи не имеется совершеннолетнего члена семьи, зарегистрированного в качестве индивидуального предпринимателя (самозанятого) и (или) учредителя юридического лица на день подачи заявления;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г) заявитель, а также члены его семьи не являются получателями государственной поддержки (субсидии и гранты) на развитие малого и среднего предпринимательства, сельского хозяйства в течение последних пяти лет, предшествующих дате подачи заявления.</w:t>
      </w:r>
    </w:p>
    <w:p w:rsidR="00695A53" w:rsidRPr="00695A53" w:rsidRDefault="00695A53" w:rsidP="00695A53">
      <w:pPr>
        <w:ind w:firstLine="708"/>
        <w:jc w:val="both"/>
        <w:rPr>
          <w:sz w:val="28"/>
          <w:szCs w:val="28"/>
        </w:rPr>
      </w:pPr>
      <w:r w:rsidRPr="00695A53">
        <w:rPr>
          <w:sz w:val="28"/>
          <w:szCs w:val="28"/>
        </w:rPr>
        <w:lastRenderedPageBreak/>
        <w:t xml:space="preserve">Решение вопроса о назначении государственной социальной помощи на основании социального контракта может быть принято только при соблюдении  вышеперечисленных условий и предоставлении необходимого пакета документов. </w:t>
      </w:r>
    </w:p>
    <w:p w:rsidR="00695A53" w:rsidRPr="00695A53" w:rsidRDefault="00695A53" w:rsidP="00695A53">
      <w:pPr>
        <w:ind w:firstLine="708"/>
        <w:jc w:val="both"/>
        <w:rPr>
          <w:sz w:val="6"/>
          <w:szCs w:val="6"/>
        </w:rPr>
      </w:pP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 xml:space="preserve">Вышеперечисленные условия должны быть соблюдены в отношении всех совместно зарегистрированных граждан. 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6"/>
          <w:szCs w:val="6"/>
        </w:rPr>
      </w:pP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Государственная социальная помощь не назначается в случае, если на день обращения за социальной помощью и в течение трёх месяцев, предшествующих обращению за назначением социальной помощи: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а) среднедушевой доход малоимущей семьи, малоимущего одиноко проживающего гражданина ниже величины прожиточного минимума, установленного в Кабардино-Балкарской Республике для соответствующих социально-демографических групп населения, не по вышеуказанным причинам;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б) член малоимущей семьи, малоимущий одиноко проживающий гражданин трудоспособного возраста, находится в отпуске без сохранения заработной платы, предоставленном ему по его инициативе (за исключением случая предоставления отпуска в связи с необходимостью ухода за членом семьи по медицинским показаниям);</w:t>
      </w:r>
    </w:p>
    <w:p w:rsidR="00695A53" w:rsidRPr="00695A53" w:rsidRDefault="00695A53" w:rsidP="00695A53">
      <w:pPr>
        <w:widowControl w:val="0"/>
        <w:snapToGrid w:val="0"/>
        <w:ind w:firstLine="539"/>
        <w:jc w:val="both"/>
        <w:rPr>
          <w:sz w:val="28"/>
          <w:szCs w:val="28"/>
        </w:rPr>
      </w:pPr>
      <w:r w:rsidRPr="00695A53">
        <w:rPr>
          <w:sz w:val="28"/>
          <w:szCs w:val="28"/>
        </w:rPr>
        <w:t>в) отсутствует соглашение родителей об уплате алиментов либо решение суда о взыскании с родителей алиментов на содержание несовершеннолетних детей.</w:t>
      </w: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sz w:val="28"/>
          <w:szCs w:val="28"/>
        </w:rPr>
      </w:pPr>
    </w:p>
    <w:p w:rsidR="00695A53" w:rsidRPr="00695A53" w:rsidRDefault="00695A53" w:rsidP="00695A53">
      <w:pPr>
        <w:widowControl w:val="0"/>
        <w:snapToGrid w:val="0"/>
        <w:ind w:firstLine="540"/>
        <w:jc w:val="both"/>
        <w:rPr>
          <w:b/>
          <w:sz w:val="28"/>
          <w:szCs w:val="28"/>
        </w:rPr>
      </w:pPr>
      <w:r w:rsidRPr="00695A53">
        <w:rPr>
          <w:b/>
          <w:sz w:val="28"/>
          <w:szCs w:val="28"/>
        </w:rPr>
        <w:t xml:space="preserve"> Государственная социальная помощь на основании социального контракта оказывается Министерством труда и социальной защиты КБР в рамках реализации в Кабардино-Балкарской Республике  пилотного проекта по снижению уровня бедности.</w:t>
      </w:r>
    </w:p>
    <w:p w:rsidR="0064747F" w:rsidRDefault="00695A53" w:rsidP="0064747F">
      <w:pPr>
        <w:widowControl w:val="0"/>
        <w:snapToGrid w:val="0"/>
        <w:ind w:firstLine="540"/>
        <w:jc w:val="both"/>
        <w:rPr>
          <w:b/>
          <w:sz w:val="28"/>
          <w:szCs w:val="28"/>
        </w:rPr>
      </w:pPr>
      <w:r w:rsidRPr="00695A53">
        <w:rPr>
          <w:b/>
          <w:sz w:val="28"/>
          <w:szCs w:val="28"/>
        </w:rPr>
        <w:t xml:space="preserve">Для получения более подробной информации просим обращаться в ГКУ </w:t>
      </w:r>
      <w:r w:rsidR="0064747F">
        <w:rPr>
          <w:b/>
          <w:sz w:val="28"/>
          <w:szCs w:val="28"/>
        </w:rPr>
        <w:t>«</w:t>
      </w:r>
      <w:r w:rsidRPr="00695A53">
        <w:rPr>
          <w:b/>
          <w:sz w:val="28"/>
          <w:szCs w:val="28"/>
        </w:rPr>
        <w:t>Республиканский центр труда занятости и социальной защиты населения</w:t>
      </w:r>
      <w:r w:rsidR="0064747F">
        <w:rPr>
          <w:b/>
          <w:sz w:val="28"/>
          <w:szCs w:val="28"/>
        </w:rPr>
        <w:t xml:space="preserve">» </w:t>
      </w:r>
      <w:r w:rsidRPr="00695A53">
        <w:rPr>
          <w:b/>
          <w:sz w:val="28"/>
          <w:szCs w:val="28"/>
        </w:rPr>
        <w:t xml:space="preserve"> – </w:t>
      </w:r>
      <w:r w:rsidR="0064747F">
        <w:rPr>
          <w:b/>
          <w:sz w:val="28"/>
          <w:szCs w:val="28"/>
        </w:rPr>
        <w:t xml:space="preserve"> </w:t>
      </w:r>
      <w:r w:rsidRPr="00695A53">
        <w:rPr>
          <w:b/>
          <w:sz w:val="28"/>
          <w:szCs w:val="28"/>
        </w:rPr>
        <w:t xml:space="preserve">филиал по г.о. Прохладный и Прохладненскому району по адресу: </w:t>
      </w:r>
    </w:p>
    <w:p w:rsidR="0064747F" w:rsidRDefault="00695A53" w:rsidP="0064747F">
      <w:pPr>
        <w:pStyle w:val="ab"/>
        <w:widowControl w:val="0"/>
        <w:numPr>
          <w:ilvl w:val="0"/>
          <w:numId w:val="3"/>
        </w:numPr>
        <w:snapToGrid w:val="0"/>
        <w:jc w:val="both"/>
        <w:rPr>
          <w:b/>
          <w:sz w:val="28"/>
          <w:szCs w:val="28"/>
        </w:rPr>
      </w:pPr>
      <w:r w:rsidRPr="0064747F">
        <w:rPr>
          <w:b/>
          <w:sz w:val="28"/>
          <w:szCs w:val="28"/>
        </w:rPr>
        <w:t>КБР, г.</w:t>
      </w:r>
      <w:r w:rsidR="0064747F">
        <w:rPr>
          <w:b/>
          <w:sz w:val="28"/>
          <w:szCs w:val="28"/>
        </w:rPr>
        <w:t xml:space="preserve"> </w:t>
      </w:r>
      <w:r w:rsidRPr="0064747F">
        <w:rPr>
          <w:b/>
          <w:sz w:val="28"/>
          <w:szCs w:val="28"/>
        </w:rPr>
        <w:t xml:space="preserve">Прохладный, </w:t>
      </w:r>
      <w:r w:rsidR="0064747F">
        <w:rPr>
          <w:b/>
          <w:sz w:val="28"/>
          <w:szCs w:val="28"/>
        </w:rPr>
        <w:t xml:space="preserve"> </w:t>
      </w:r>
      <w:r w:rsidRPr="0064747F">
        <w:rPr>
          <w:b/>
          <w:sz w:val="28"/>
          <w:szCs w:val="28"/>
        </w:rPr>
        <w:t xml:space="preserve">ул. Головко, д. 52,  каб.  № 2 (вход со стороны ЖД полотна),  тел. 3-13-90  </w:t>
      </w:r>
    </w:p>
    <w:p w:rsidR="00695A53" w:rsidRPr="0064747F" w:rsidRDefault="0064747F" w:rsidP="0064747F">
      <w:pPr>
        <w:pStyle w:val="ab"/>
        <w:widowControl w:val="0"/>
        <w:numPr>
          <w:ilvl w:val="0"/>
          <w:numId w:val="3"/>
        </w:numPr>
        <w:snapToGrid w:val="0"/>
        <w:jc w:val="both"/>
        <w:rPr>
          <w:b/>
          <w:sz w:val="28"/>
          <w:szCs w:val="28"/>
        </w:rPr>
      </w:pPr>
      <w:r w:rsidRPr="0064747F">
        <w:rPr>
          <w:b/>
          <w:sz w:val="28"/>
          <w:szCs w:val="28"/>
        </w:rPr>
        <w:t xml:space="preserve">КБР, г. Прохладный, </w:t>
      </w:r>
      <w:r w:rsidR="00695A53" w:rsidRPr="0064747F">
        <w:rPr>
          <w:b/>
          <w:sz w:val="28"/>
          <w:szCs w:val="28"/>
        </w:rPr>
        <w:t xml:space="preserve">  ул. Ленина,  д. 110,  каб.  №8,  тел. 4-25-40.</w:t>
      </w:r>
    </w:p>
    <w:p w:rsidR="00695A53" w:rsidRPr="00695A53" w:rsidRDefault="00695A53" w:rsidP="00695A53">
      <w:pPr>
        <w:widowControl w:val="0"/>
        <w:snapToGrid w:val="0"/>
        <w:jc w:val="both"/>
        <w:rPr>
          <w:sz w:val="28"/>
          <w:szCs w:val="28"/>
        </w:rPr>
      </w:pPr>
    </w:p>
    <w:sectPr w:rsidR="00695A53" w:rsidRPr="00695A53" w:rsidSect="009D60DD">
      <w:pgSz w:w="11906" w:h="16838"/>
      <w:pgMar w:top="1134" w:right="851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65" w:rsidRDefault="00A52165" w:rsidP="001D66FE">
      <w:r>
        <w:separator/>
      </w:r>
    </w:p>
  </w:endnote>
  <w:endnote w:type="continuationSeparator" w:id="0">
    <w:p w:rsidR="00A52165" w:rsidRDefault="00A52165" w:rsidP="001D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65" w:rsidRDefault="00A52165" w:rsidP="001D66FE">
      <w:r>
        <w:separator/>
      </w:r>
    </w:p>
  </w:footnote>
  <w:footnote w:type="continuationSeparator" w:id="0">
    <w:p w:rsidR="00A52165" w:rsidRDefault="00A52165" w:rsidP="001D6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DAC"/>
    <w:multiLevelType w:val="hybridMultilevel"/>
    <w:tmpl w:val="FA289D9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6503E56"/>
    <w:multiLevelType w:val="hybridMultilevel"/>
    <w:tmpl w:val="2E2CAB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7CE7E93"/>
    <w:multiLevelType w:val="hybridMultilevel"/>
    <w:tmpl w:val="403A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921"/>
    <w:rsid w:val="00001ACE"/>
    <w:rsid w:val="000034CE"/>
    <w:rsid w:val="00004E32"/>
    <w:rsid w:val="00007A14"/>
    <w:rsid w:val="0001241F"/>
    <w:rsid w:val="0001337E"/>
    <w:rsid w:val="000140D2"/>
    <w:rsid w:val="00015086"/>
    <w:rsid w:val="0001635A"/>
    <w:rsid w:val="00022457"/>
    <w:rsid w:val="00022658"/>
    <w:rsid w:val="000228D5"/>
    <w:rsid w:val="000238A2"/>
    <w:rsid w:val="00024A09"/>
    <w:rsid w:val="00024A88"/>
    <w:rsid w:val="000264E2"/>
    <w:rsid w:val="00031241"/>
    <w:rsid w:val="00031D43"/>
    <w:rsid w:val="0003277A"/>
    <w:rsid w:val="0003302B"/>
    <w:rsid w:val="0003319F"/>
    <w:rsid w:val="00035F46"/>
    <w:rsid w:val="00036249"/>
    <w:rsid w:val="0004345D"/>
    <w:rsid w:val="00045826"/>
    <w:rsid w:val="00047BEF"/>
    <w:rsid w:val="00053F6D"/>
    <w:rsid w:val="0005471E"/>
    <w:rsid w:val="00062E55"/>
    <w:rsid w:val="000644C3"/>
    <w:rsid w:val="000665BB"/>
    <w:rsid w:val="000715B1"/>
    <w:rsid w:val="00073A02"/>
    <w:rsid w:val="00075CF0"/>
    <w:rsid w:val="000808DA"/>
    <w:rsid w:val="00081D3F"/>
    <w:rsid w:val="0008270E"/>
    <w:rsid w:val="00082EC9"/>
    <w:rsid w:val="00084424"/>
    <w:rsid w:val="00084EE6"/>
    <w:rsid w:val="000877FE"/>
    <w:rsid w:val="00087E4E"/>
    <w:rsid w:val="000949B2"/>
    <w:rsid w:val="000A01DB"/>
    <w:rsid w:val="000A158D"/>
    <w:rsid w:val="000A240A"/>
    <w:rsid w:val="000A2F01"/>
    <w:rsid w:val="000A3469"/>
    <w:rsid w:val="000A430F"/>
    <w:rsid w:val="000B381B"/>
    <w:rsid w:val="000B571A"/>
    <w:rsid w:val="000C4EE6"/>
    <w:rsid w:val="000C71F9"/>
    <w:rsid w:val="000C7D70"/>
    <w:rsid w:val="000D0D21"/>
    <w:rsid w:val="000D3D68"/>
    <w:rsid w:val="000D4308"/>
    <w:rsid w:val="000E11EC"/>
    <w:rsid w:val="000E347A"/>
    <w:rsid w:val="000E49C0"/>
    <w:rsid w:val="000E4D6E"/>
    <w:rsid w:val="000E5793"/>
    <w:rsid w:val="00101150"/>
    <w:rsid w:val="001039C4"/>
    <w:rsid w:val="00103A4E"/>
    <w:rsid w:val="00104716"/>
    <w:rsid w:val="001049CF"/>
    <w:rsid w:val="00105534"/>
    <w:rsid w:val="001068D7"/>
    <w:rsid w:val="00107835"/>
    <w:rsid w:val="00110F67"/>
    <w:rsid w:val="00112525"/>
    <w:rsid w:val="0011593C"/>
    <w:rsid w:val="00124F72"/>
    <w:rsid w:val="00127D82"/>
    <w:rsid w:val="00132F5A"/>
    <w:rsid w:val="00134E09"/>
    <w:rsid w:val="0013575F"/>
    <w:rsid w:val="001409CF"/>
    <w:rsid w:val="001462D8"/>
    <w:rsid w:val="001505DA"/>
    <w:rsid w:val="001516E7"/>
    <w:rsid w:val="0015259A"/>
    <w:rsid w:val="001528AF"/>
    <w:rsid w:val="00152A53"/>
    <w:rsid w:val="00153153"/>
    <w:rsid w:val="001553B5"/>
    <w:rsid w:val="0016010D"/>
    <w:rsid w:val="001679BC"/>
    <w:rsid w:val="0017246F"/>
    <w:rsid w:val="00173921"/>
    <w:rsid w:val="00173A5F"/>
    <w:rsid w:val="001760ED"/>
    <w:rsid w:val="001761FF"/>
    <w:rsid w:val="00190701"/>
    <w:rsid w:val="00193758"/>
    <w:rsid w:val="00193857"/>
    <w:rsid w:val="001979DF"/>
    <w:rsid w:val="001A02A9"/>
    <w:rsid w:val="001A43AD"/>
    <w:rsid w:val="001A4861"/>
    <w:rsid w:val="001A6729"/>
    <w:rsid w:val="001A6CD0"/>
    <w:rsid w:val="001B0EF6"/>
    <w:rsid w:val="001B117E"/>
    <w:rsid w:val="001B2C3A"/>
    <w:rsid w:val="001B55FD"/>
    <w:rsid w:val="001B5CD9"/>
    <w:rsid w:val="001B63E9"/>
    <w:rsid w:val="001B7F63"/>
    <w:rsid w:val="001C1060"/>
    <w:rsid w:val="001C11C0"/>
    <w:rsid w:val="001C2F9C"/>
    <w:rsid w:val="001C4C1C"/>
    <w:rsid w:val="001C7BEF"/>
    <w:rsid w:val="001C7C60"/>
    <w:rsid w:val="001D01DC"/>
    <w:rsid w:val="001D184E"/>
    <w:rsid w:val="001D1AD9"/>
    <w:rsid w:val="001D2686"/>
    <w:rsid w:val="001D3463"/>
    <w:rsid w:val="001D4427"/>
    <w:rsid w:val="001D5489"/>
    <w:rsid w:val="001D66FE"/>
    <w:rsid w:val="001D797B"/>
    <w:rsid w:val="001E2639"/>
    <w:rsid w:val="001E3249"/>
    <w:rsid w:val="001E7134"/>
    <w:rsid w:val="001E7A8D"/>
    <w:rsid w:val="001F2520"/>
    <w:rsid w:val="001F2824"/>
    <w:rsid w:val="001F37D4"/>
    <w:rsid w:val="001F4F90"/>
    <w:rsid w:val="001F660B"/>
    <w:rsid w:val="001F7611"/>
    <w:rsid w:val="00202B13"/>
    <w:rsid w:val="00204308"/>
    <w:rsid w:val="00205D7E"/>
    <w:rsid w:val="002107B7"/>
    <w:rsid w:val="0021581C"/>
    <w:rsid w:val="00215C1C"/>
    <w:rsid w:val="00215DDD"/>
    <w:rsid w:val="002173F8"/>
    <w:rsid w:val="00220463"/>
    <w:rsid w:val="00223FFB"/>
    <w:rsid w:val="00231D86"/>
    <w:rsid w:val="00232CFF"/>
    <w:rsid w:val="0023388C"/>
    <w:rsid w:val="00235A33"/>
    <w:rsid w:val="00237DAD"/>
    <w:rsid w:val="00240092"/>
    <w:rsid w:val="002404A6"/>
    <w:rsid w:val="00240C44"/>
    <w:rsid w:val="00246283"/>
    <w:rsid w:val="002468FE"/>
    <w:rsid w:val="00253896"/>
    <w:rsid w:val="00254247"/>
    <w:rsid w:val="00254FFA"/>
    <w:rsid w:val="00260166"/>
    <w:rsid w:val="00261D80"/>
    <w:rsid w:val="00264345"/>
    <w:rsid w:val="00266159"/>
    <w:rsid w:val="00267919"/>
    <w:rsid w:val="00271024"/>
    <w:rsid w:val="0027105F"/>
    <w:rsid w:val="002776DF"/>
    <w:rsid w:val="00277CE0"/>
    <w:rsid w:val="00282D6D"/>
    <w:rsid w:val="00282E16"/>
    <w:rsid w:val="00284AFF"/>
    <w:rsid w:val="00284F7F"/>
    <w:rsid w:val="00285AC3"/>
    <w:rsid w:val="00285FE9"/>
    <w:rsid w:val="00286B81"/>
    <w:rsid w:val="00287877"/>
    <w:rsid w:val="0029073D"/>
    <w:rsid w:val="00290C9F"/>
    <w:rsid w:val="00291152"/>
    <w:rsid w:val="00291685"/>
    <w:rsid w:val="00291BC0"/>
    <w:rsid w:val="002967D8"/>
    <w:rsid w:val="00297751"/>
    <w:rsid w:val="002A02DB"/>
    <w:rsid w:val="002A3A89"/>
    <w:rsid w:val="002A4007"/>
    <w:rsid w:val="002A56A7"/>
    <w:rsid w:val="002B02C7"/>
    <w:rsid w:val="002B02CA"/>
    <w:rsid w:val="002B2E49"/>
    <w:rsid w:val="002B3CEA"/>
    <w:rsid w:val="002B6DE0"/>
    <w:rsid w:val="002C1057"/>
    <w:rsid w:val="002C5ACA"/>
    <w:rsid w:val="002D0F4D"/>
    <w:rsid w:val="002D4D15"/>
    <w:rsid w:val="002D510C"/>
    <w:rsid w:val="002D5810"/>
    <w:rsid w:val="002D5FDF"/>
    <w:rsid w:val="002E0FF4"/>
    <w:rsid w:val="002E1C70"/>
    <w:rsid w:val="002E3D6F"/>
    <w:rsid w:val="002E5760"/>
    <w:rsid w:val="002E5EA0"/>
    <w:rsid w:val="002E6949"/>
    <w:rsid w:val="002F0575"/>
    <w:rsid w:val="002F0BD2"/>
    <w:rsid w:val="002F4B56"/>
    <w:rsid w:val="002F6693"/>
    <w:rsid w:val="0030476E"/>
    <w:rsid w:val="00304DFB"/>
    <w:rsid w:val="0030600A"/>
    <w:rsid w:val="00306995"/>
    <w:rsid w:val="00312CBD"/>
    <w:rsid w:val="00313A1C"/>
    <w:rsid w:val="00314CED"/>
    <w:rsid w:val="00315D1B"/>
    <w:rsid w:val="00320793"/>
    <w:rsid w:val="00331433"/>
    <w:rsid w:val="003328D2"/>
    <w:rsid w:val="00334D32"/>
    <w:rsid w:val="0034116B"/>
    <w:rsid w:val="003411D8"/>
    <w:rsid w:val="00343BC8"/>
    <w:rsid w:val="00344F72"/>
    <w:rsid w:val="003517F1"/>
    <w:rsid w:val="003519A8"/>
    <w:rsid w:val="003534CD"/>
    <w:rsid w:val="0035746B"/>
    <w:rsid w:val="00361FEB"/>
    <w:rsid w:val="003638ED"/>
    <w:rsid w:val="00365EA3"/>
    <w:rsid w:val="00366649"/>
    <w:rsid w:val="003739A1"/>
    <w:rsid w:val="00380D10"/>
    <w:rsid w:val="00381D16"/>
    <w:rsid w:val="00383EAB"/>
    <w:rsid w:val="00385895"/>
    <w:rsid w:val="00386C5A"/>
    <w:rsid w:val="00391624"/>
    <w:rsid w:val="003937FD"/>
    <w:rsid w:val="003949D8"/>
    <w:rsid w:val="00394ADC"/>
    <w:rsid w:val="00395524"/>
    <w:rsid w:val="0039560B"/>
    <w:rsid w:val="003A0EB6"/>
    <w:rsid w:val="003A2362"/>
    <w:rsid w:val="003A255F"/>
    <w:rsid w:val="003B1E11"/>
    <w:rsid w:val="003B23EB"/>
    <w:rsid w:val="003B3606"/>
    <w:rsid w:val="003C250F"/>
    <w:rsid w:val="003C2605"/>
    <w:rsid w:val="003C4085"/>
    <w:rsid w:val="003C5026"/>
    <w:rsid w:val="003C5834"/>
    <w:rsid w:val="003D0C54"/>
    <w:rsid w:val="003D3EA6"/>
    <w:rsid w:val="003D4F1A"/>
    <w:rsid w:val="003D5F3E"/>
    <w:rsid w:val="003D7503"/>
    <w:rsid w:val="003E03E7"/>
    <w:rsid w:val="003E5F61"/>
    <w:rsid w:val="003F1189"/>
    <w:rsid w:val="003F3021"/>
    <w:rsid w:val="003F41C8"/>
    <w:rsid w:val="003F4AEE"/>
    <w:rsid w:val="003F529E"/>
    <w:rsid w:val="00400075"/>
    <w:rsid w:val="00401ED5"/>
    <w:rsid w:val="004045E6"/>
    <w:rsid w:val="0040551B"/>
    <w:rsid w:val="004063EB"/>
    <w:rsid w:val="0041012D"/>
    <w:rsid w:val="00411F67"/>
    <w:rsid w:val="004177B5"/>
    <w:rsid w:val="0042083F"/>
    <w:rsid w:val="0042184B"/>
    <w:rsid w:val="004226AC"/>
    <w:rsid w:val="00427176"/>
    <w:rsid w:val="004304BD"/>
    <w:rsid w:val="00430A54"/>
    <w:rsid w:val="00431678"/>
    <w:rsid w:val="00433201"/>
    <w:rsid w:val="00434AD5"/>
    <w:rsid w:val="00434B03"/>
    <w:rsid w:val="0043677B"/>
    <w:rsid w:val="00436901"/>
    <w:rsid w:val="004404B9"/>
    <w:rsid w:val="00440D62"/>
    <w:rsid w:val="00441567"/>
    <w:rsid w:val="00441761"/>
    <w:rsid w:val="004432A9"/>
    <w:rsid w:val="00445434"/>
    <w:rsid w:val="00447BA3"/>
    <w:rsid w:val="004508F4"/>
    <w:rsid w:val="00454DB1"/>
    <w:rsid w:val="0045603B"/>
    <w:rsid w:val="00461AB0"/>
    <w:rsid w:val="00463E42"/>
    <w:rsid w:val="0046609B"/>
    <w:rsid w:val="00466176"/>
    <w:rsid w:val="00467B35"/>
    <w:rsid w:val="00467C43"/>
    <w:rsid w:val="004731C3"/>
    <w:rsid w:val="00474AAF"/>
    <w:rsid w:val="00477C36"/>
    <w:rsid w:val="00477EF8"/>
    <w:rsid w:val="00480F45"/>
    <w:rsid w:val="004924B0"/>
    <w:rsid w:val="00495C1E"/>
    <w:rsid w:val="00497053"/>
    <w:rsid w:val="004A0CF4"/>
    <w:rsid w:val="004A2BE8"/>
    <w:rsid w:val="004A34C2"/>
    <w:rsid w:val="004A3A90"/>
    <w:rsid w:val="004A57E0"/>
    <w:rsid w:val="004B16A1"/>
    <w:rsid w:val="004B1753"/>
    <w:rsid w:val="004B3319"/>
    <w:rsid w:val="004B58AA"/>
    <w:rsid w:val="004B6512"/>
    <w:rsid w:val="004B6B29"/>
    <w:rsid w:val="004B7027"/>
    <w:rsid w:val="004B7C02"/>
    <w:rsid w:val="004C1563"/>
    <w:rsid w:val="004C2AD9"/>
    <w:rsid w:val="004C34FB"/>
    <w:rsid w:val="004C371D"/>
    <w:rsid w:val="004D1CCF"/>
    <w:rsid w:val="004D523A"/>
    <w:rsid w:val="004D72C7"/>
    <w:rsid w:val="004E00C6"/>
    <w:rsid w:val="004E544F"/>
    <w:rsid w:val="004E7230"/>
    <w:rsid w:val="004E75FD"/>
    <w:rsid w:val="004F0417"/>
    <w:rsid w:val="004F08F8"/>
    <w:rsid w:val="004F0E1D"/>
    <w:rsid w:val="004F4B1E"/>
    <w:rsid w:val="00504247"/>
    <w:rsid w:val="00505297"/>
    <w:rsid w:val="00511080"/>
    <w:rsid w:val="005145F0"/>
    <w:rsid w:val="00514887"/>
    <w:rsid w:val="00515305"/>
    <w:rsid w:val="00517C1E"/>
    <w:rsid w:val="005202DC"/>
    <w:rsid w:val="00520419"/>
    <w:rsid w:val="005258D2"/>
    <w:rsid w:val="005313B1"/>
    <w:rsid w:val="005313F6"/>
    <w:rsid w:val="005337EC"/>
    <w:rsid w:val="00534200"/>
    <w:rsid w:val="00544DEB"/>
    <w:rsid w:val="0054601D"/>
    <w:rsid w:val="00547A7D"/>
    <w:rsid w:val="00547D44"/>
    <w:rsid w:val="00551F39"/>
    <w:rsid w:val="0055283C"/>
    <w:rsid w:val="00553084"/>
    <w:rsid w:val="00557B5B"/>
    <w:rsid w:val="00560070"/>
    <w:rsid w:val="0056305A"/>
    <w:rsid w:val="00564899"/>
    <w:rsid w:val="00565996"/>
    <w:rsid w:val="00571C8E"/>
    <w:rsid w:val="0057210D"/>
    <w:rsid w:val="00572157"/>
    <w:rsid w:val="0057436A"/>
    <w:rsid w:val="00577723"/>
    <w:rsid w:val="00580173"/>
    <w:rsid w:val="00580EF2"/>
    <w:rsid w:val="00581A59"/>
    <w:rsid w:val="00583DC0"/>
    <w:rsid w:val="005854A0"/>
    <w:rsid w:val="005859B0"/>
    <w:rsid w:val="0058615D"/>
    <w:rsid w:val="00587F8D"/>
    <w:rsid w:val="00596915"/>
    <w:rsid w:val="00596A40"/>
    <w:rsid w:val="00597A20"/>
    <w:rsid w:val="00597B04"/>
    <w:rsid w:val="005A3805"/>
    <w:rsid w:val="005A4BFE"/>
    <w:rsid w:val="005A54B6"/>
    <w:rsid w:val="005A58E4"/>
    <w:rsid w:val="005A6A9D"/>
    <w:rsid w:val="005B18C6"/>
    <w:rsid w:val="005B1E75"/>
    <w:rsid w:val="005C4AC1"/>
    <w:rsid w:val="005C5508"/>
    <w:rsid w:val="005D1EE8"/>
    <w:rsid w:val="005D3D4B"/>
    <w:rsid w:val="005E0436"/>
    <w:rsid w:val="005E1BFB"/>
    <w:rsid w:val="005F46AD"/>
    <w:rsid w:val="005F554B"/>
    <w:rsid w:val="005F55C3"/>
    <w:rsid w:val="005F65DA"/>
    <w:rsid w:val="00602E0B"/>
    <w:rsid w:val="006056ED"/>
    <w:rsid w:val="00611E40"/>
    <w:rsid w:val="00616576"/>
    <w:rsid w:val="00616F7E"/>
    <w:rsid w:val="00623D83"/>
    <w:rsid w:val="006271BE"/>
    <w:rsid w:val="00632CBC"/>
    <w:rsid w:val="00640564"/>
    <w:rsid w:val="006425F8"/>
    <w:rsid w:val="00643647"/>
    <w:rsid w:val="00643C16"/>
    <w:rsid w:val="0064588F"/>
    <w:rsid w:val="0064747F"/>
    <w:rsid w:val="006479F7"/>
    <w:rsid w:val="00650AAA"/>
    <w:rsid w:val="00650AD0"/>
    <w:rsid w:val="00652C4E"/>
    <w:rsid w:val="00653554"/>
    <w:rsid w:val="00654C5A"/>
    <w:rsid w:val="006559C4"/>
    <w:rsid w:val="006569DC"/>
    <w:rsid w:val="0065766C"/>
    <w:rsid w:val="0066231B"/>
    <w:rsid w:val="00662920"/>
    <w:rsid w:val="0066292F"/>
    <w:rsid w:val="00662C8C"/>
    <w:rsid w:val="00664403"/>
    <w:rsid w:val="00665CC5"/>
    <w:rsid w:val="00666BE4"/>
    <w:rsid w:val="00673B82"/>
    <w:rsid w:val="00675275"/>
    <w:rsid w:val="00675428"/>
    <w:rsid w:val="006807A7"/>
    <w:rsid w:val="00681A92"/>
    <w:rsid w:val="0068293F"/>
    <w:rsid w:val="006831FC"/>
    <w:rsid w:val="00683EB7"/>
    <w:rsid w:val="00684D24"/>
    <w:rsid w:val="006861D4"/>
    <w:rsid w:val="00690850"/>
    <w:rsid w:val="00691020"/>
    <w:rsid w:val="00694CC1"/>
    <w:rsid w:val="0069558B"/>
    <w:rsid w:val="00695A53"/>
    <w:rsid w:val="00696B07"/>
    <w:rsid w:val="00697CB1"/>
    <w:rsid w:val="00697CD7"/>
    <w:rsid w:val="006A0677"/>
    <w:rsid w:val="006A232B"/>
    <w:rsid w:val="006A3A77"/>
    <w:rsid w:val="006A7C80"/>
    <w:rsid w:val="006B0564"/>
    <w:rsid w:val="006B2438"/>
    <w:rsid w:val="006B3CBD"/>
    <w:rsid w:val="006B4F72"/>
    <w:rsid w:val="006B55B3"/>
    <w:rsid w:val="006B70B4"/>
    <w:rsid w:val="006C246D"/>
    <w:rsid w:val="006C28DC"/>
    <w:rsid w:val="006C4803"/>
    <w:rsid w:val="006C484F"/>
    <w:rsid w:val="006D0B3D"/>
    <w:rsid w:val="006D10FA"/>
    <w:rsid w:val="006E6299"/>
    <w:rsid w:val="006E7232"/>
    <w:rsid w:val="006E7591"/>
    <w:rsid w:val="0070137C"/>
    <w:rsid w:val="00701B4B"/>
    <w:rsid w:val="00702B33"/>
    <w:rsid w:val="00705687"/>
    <w:rsid w:val="007056FA"/>
    <w:rsid w:val="00705784"/>
    <w:rsid w:val="007065A7"/>
    <w:rsid w:val="00715F28"/>
    <w:rsid w:val="0071633F"/>
    <w:rsid w:val="00716D39"/>
    <w:rsid w:val="00721337"/>
    <w:rsid w:val="00721939"/>
    <w:rsid w:val="00721FE6"/>
    <w:rsid w:val="007241FA"/>
    <w:rsid w:val="00726B53"/>
    <w:rsid w:val="00727D7C"/>
    <w:rsid w:val="00730092"/>
    <w:rsid w:val="00730D47"/>
    <w:rsid w:val="00733A39"/>
    <w:rsid w:val="007359AC"/>
    <w:rsid w:val="0074069E"/>
    <w:rsid w:val="00740BBE"/>
    <w:rsid w:val="0074200B"/>
    <w:rsid w:val="0074241D"/>
    <w:rsid w:val="00742DAC"/>
    <w:rsid w:val="007457A6"/>
    <w:rsid w:val="00746EE6"/>
    <w:rsid w:val="00747391"/>
    <w:rsid w:val="007476F7"/>
    <w:rsid w:val="00752C7E"/>
    <w:rsid w:val="00753011"/>
    <w:rsid w:val="00753E3B"/>
    <w:rsid w:val="007543AD"/>
    <w:rsid w:val="007550F5"/>
    <w:rsid w:val="0075780F"/>
    <w:rsid w:val="00760484"/>
    <w:rsid w:val="00761B0C"/>
    <w:rsid w:val="00763E61"/>
    <w:rsid w:val="0077250A"/>
    <w:rsid w:val="00772580"/>
    <w:rsid w:val="0077593E"/>
    <w:rsid w:val="00776DC5"/>
    <w:rsid w:val="00777803"/>
    <w:rsid w:val="007812F4"/>
    <w:rsid w:val="00781F55"/>
    <w:rsid w:val="00784410"/>
    <w:rsid w:val="00784A92"/>
    <w:rsid w:val="00790853"/>
    <w:rsid w:val="00790E7F"/>
    <w:rsid w:val="00792CC2"/>
    <w:rsid w:val="007A28E4"/>
    <w:rsid w:val="007A4280"/>
    <w:rsid w:val="007B3359"/>
    <w:rsid w:val="007B3B67"/>
    <w:rsid w:val="007B3DE0"/>
    <w:rsid w:val="007B471E"/>
    <w:rsid w:val="007B7207"/>
    <w:rsid w:val="007C0403"/>
    <w:rsid w:val="007C11AE"/>
    <w:rsid w:val="007C187D"/>
    <w:rsid w:val="007D394E"/>
    <w:rsid w:val="007D4EAE"/>
    <w:rsid w:val="007D677A"/>
    <w:rsid w:val="007E1CB2"/>
    <w:rsid w:val="007E2215"/>
    <w:rsid w:val="007E36BF"/>
    <w:rsid w:val="007E49B3"/>
    <w:rsid w:val="007E4C1E"/>
    <w:rsid w:val="007E5D6E"/>
    <w:rsid w:val="007E6481"/>
    <w:rsid w:val="007E7F57"/>
    <w:rsid w:val="007F1B36"/>
    <w:rsid w:val="007F23AA"/>
    <w:rsid w:val="007F70D1"/>
    <w:rsid w:val="00800AB7"/>
    <w:rsid w:val="00805287"/>
    <w:rsid w:val="0080557D"/>
    <w:rsid w:val="00806ADA"/>
    <w:rsid w:val="0080708F"/>
    <w:rsid w:val="00813B83"/>
    <w:rsid w:val="00816DA4"/>
    <w:rsid w:val="00817B95"/>
    <w:rsid w:val="00817BCA"/>
    <w:rsid w:val="0082794F"/>
    <w:rsid w:val="00827AD5"/>
    <w:rsid w:val="00831D22"/>
    <w:rsid w:val="00834877"/>
    <w:rsid w:val="008426E1"/>
    <w:rsid w:val="00845990"/>
    <w:rsid w:val="0084621C"/>
    <w:rsid w:val="00852345"/>
    <w:rsid w:val="00854BCE"/>
    <w:rsid w:val="00857488"/>
    <w:rsid w:val="00860D17"/>
    <w:rsid w:val="00860ED9"/>
    <w:rsid w:val="00863FEE"/>
    <w:rsid w:val="008642CB"/>
    <w:rsid w:val="008647F7"/>
    <w:rsid w:val="00867706"/>
    <w:rsid w:val="00867AD8"/>
    <w:rsid w:val="008716BA"/>
    <w:rsid w:val="00871E59"/>
    <w:rsid w:val="00874721"/>
    <w:rsid w:val="008757F4"/>
    <w:rsid w:val="00875FEA"/>
    <w:rsid w:val="00881B31"/>
    <w:rsid w:val="0088410B"/>
    <w:rsid w:val="00890181"/>
    <w:rsid w:val="00890852"/>
    <w:rsid w:val="0089338E"/>
    <w:rsid w:val="00894200"/>
    <w:rsid w:val="008A59EE"/>
    <w:rsid w:val="008A69B4"/>
    <w:rsid w:val="008B0C89"/>
    <w:rsid w:val="008B0D7F"/>
    <w:rsid w:val="008B3F19"/>
    <w:rsid w:val="008B4277"/>
    <w:rsid w:val="008B455E"/>
    <w:rsid w:val="008B51F7"/>
    <w:rsid w:val="008B69EC"/>
    <w:rsid w:val="008C3B26"/>
    <w:rsid w:val="008C3DDB"/>
    <w:rsid w:val="008C4AF8"/>
    <w:rsid w:val="008C6BD2"/>
    <w:rsid w:val="008C6CFD"/>
    <w:rsid w:val="008D2D61"/>
    <w:rsid w:val="008D663F"/>
    <w:rsid w:val="008D7181"/>
    <w:rsid w:val="008D7786"/>
    <w:rsid w:val="008E183A"/>
    <w:rsid w:val="008E283F"/>
    <w:rsid w:val="008E38F8"/>
    <w:rsid w:val="008E3E94"/>
    <w:rsid w:val="008E428A"/>
    <w:rsid w:val="008E4E81"/>
    <w:rsid w:val="008F0657"/>
    <w:rsid w:val="008F0CDF"/>
    <w:rsid w:val="008F2A22"/>
    <w:rsid w:val="008F2D45"/>
    <w:rsid w:val="008F4F0C"/>
    <w:rsid w:val="008F5B1B"/>
    <w:rsid w:val="008F6F6E"/>
    <w:rsid w:val="00901212"/>
    <w:rsid w:val="00904603"/>
    <w:rsid w:val="00905562"/>
    <w:rsid w:val="00906359"/>
    <w:rsid w:val="00911166"/>
    <w:rsid w:val="00912D6E"/>
    <w:rsid w:val="00913039"/>
    <w:rsid w:val="009130A3"/>
    <w:rsid w:val="00914906"/>
    <w:rsid w:val="00914DCA"/>
    <w:rsid w:val="0091545C"/>
    <w:rsid w:val="0091596D"/>
    <w:rsid w:val="00916365"/>
    <w:rsid w:val="00930A13"/>
    <w:rsid w:val="00930B62"/>
    <w:rsid w:val="00930F7A"/>
    <w:rsid w:val="00932794"/>
    <w:rsid w:val="00932BBC"/>
    <w:rsid w:val="00933424"/>
    <w:rsid w:val="00934702"/>
    <w:rsid w:val="00935FC1"/>
    <w:rsid w:val="00936EA3"/>
    <w:rsid w:val="0094224E"/>
    <w:rsid w:val="00942DB5"/>
    <w:rsid w:val="009511E5"/>
    <w:rsid w:val="00951769"/>
    <w:rsid w:val="0095337E"/>
    <w:rsid w:val="009541C2"/>
    <w:rsid w:val="009575C6"/>
    <w:rsid w:val="00962D4D"/>
    <w:rsid w:val="00963431"/>
    <w:rsid w:val="009652BE"/>
    <w:rsid w:val="00965CA1"/>
    <w:rsid w:val="00966384"/>
    <w:rsid w:val="009671E9"/>
    <w:rsid w:val="00967ABD"/>
    <w:rsid w:val="00971BCE"/>
    <w:rsid w:val="0097609A"/>
    <w:rsid w:val="00977D09"/>
    <w:rsid w:val="009943CA"/>
    <w:rsid w:val="00997DDE"/>
    <w:rsid w:val="009A0FB5"/>
    <w:rsid w:val="009A47C4"/>
    <w:rsid w:val="009A6869"/>
    <w:rsid w:val="009B2A83"/>
    <w:rsid w:val="009B3C4B"/>
    <w:rsid w:val="009B3D96"/>
    <w:rsid w:val="009B5F95"/>
    <w:rsid w:val="009C05CA"/>
    <w:rsid w:val="009C0A8A"/>
    <w:rsid w:val="009C1C6F"/>
    <w:rsid w:val="009C5807"/>
    <w:rsid w:val="009C6C11"/>
    <w:rsid w:val="009C7407"/>
    <w:rsid w:val="009D0017"/>
    <w:rsid w:val="009D0DAB"/>
    <w:rsid w:val="009D1C27"/>
    <w:rsid w:val="009D426F"/>
    <w:rsid w:val="009D4F53"/>
    <w:rsid w:val="009D53B5"/>
    <w:rsid w:val="009D60DD"/>
    <w:rsid w:val="009E1552"/>
    <w:rsid w:val="009E15E8"/>
    <w:rsid w:val="009E1CEE"/>
    <w:rsid w:val="009E308F"/>
    <w:rsid w:val="009E5266"/>
    <w:rsid w:val="009E65C2"/>
    <w:rsid w:val="009F03AC"/>
    <w:rsid w:val="009F0A3C"/>
    <w:rsid w:val="009F0AAE"/>
    <w:rsid w:val="009F2D36"/>
    <w:rsid w:val="009F3069"/>
    <w:rsid w:val="009F67FD"/>
    <w:rsid w:val="009F7B8C"/>
    <w:rsid w:val="00A008A1"/>
    <w:rsid w:val="00A01745"/>
    <w:rsid w:val="00A01894"/>
    <w:rsid w:val="00A04AC1"/>
    <w:rsid w:val="00A06A23"/>
    <w:rsid w:val="00A10AC2"/>
    <w:rsid w:val="00A11262"/>
    <w:rsid w:val="00A15285"/>
    <w:rsid w:val="00A17D4E"/>
    <w:rsid w:val="00A20402"/>
    <w:rsid w:val="00A209AD"/>
    <w:rsid w:val="00A20A55"/>
    <w:rsid w:val="00A25626"/>
    <w:rsid w:val="00A314FE"/>
    <w:rsid w:val="00A32CBA"/>
    <w:rsid w:val="00A37500"/>
    <w:rsid w:val="00A376B6"/>
    <w:rsid w:val="00A40DBF"/>
    <w:rsid w:val="00A4260C"/>
    <w:rsid w:val="00A42C45"/>
    <w:rsid w:val="00A463F3"/>
    <w:rsid w:val="00A46BEA"/>
    <w:rsid w:val="00A501CB"/>
    <w:rsid w:val="00A50E06"/>
    <w:rsid w:val="00A52165"/>
    <w:rsid w:val="00A53327"/>
    <w:rsid w:val="00A552EB"/>
    <w:rsid w:val="00A55F31"/>
    <w:rsid w:val="00A57D38"/>
    <w:rsid w:val="00A60CEB"/>
    <w:rsid w:val="00A60FA2"/>
    <w:rsid w:val="00A6380D"/>
    <w:rsid w:val="00A63F10"/>
    <w:rsid w:val="00A664FD"/>
    <w:rsid w:val="00A70303"/>
    <w:rsid w:val="00A70DF0"/>
    <w:rsid w:val="00A73248"/>
    <w:rsid w:val="00A740CA"/>
    <w:rsid w:val="00A74153"/>
    <w:rsid w:val="00A74315"/>
    <w:rsid w:val="00A77561"/>
    <w:rsid w:val="00A80FD8"/>
    <w:rsid w:val="00A828D8"/>
    <w:rsid w:val="00A86E34"/>
    <w:rsid w:val="00A87E78"/>
    <w:rsid w:val="00A900A8"/>
    <w:rsid w:val="00A90717"/>
    <w:rsid w:val="00A93131"/>
    <w:rsid w:val="00A95096"/>
    <w:rsid w:val="00A9776E"/>
    <w:rsid w:val="00AA1D36"/>
    <w:rsid w:val="00AA4DBA"/>
    <w:rsid w:val="00AA50F0"/>
    <w:rsid w:val="00AB1D6B"/>
    <w:rsid w:val="00AB381C"/>
    <w:rsid w:val="00AB516A"/>
    <w:rsid w:val="00AB58C7"/>
    <w:rsid w:val="00AB7038"/>
    <w:rsid w:val="00AB72B8"/>
    <w:rsid w:val="00AC0AC5"/>
    <w:rsid w:val="00AC181F"/>
    <w:rsid w:val="00AC1F1A"/>
    <w:rsid w:val="00AC2108"/>
    <w:rsid w:val="00AC3591"/>
    <w:rsid w:val="00AC4F04"/>
    <w:rsid w:val="00AC55D0"/>
    <w:rsid w:val="00AC6CD4"/>
    <w:rsid w:val="00AC746D"/>
    <w:rsid w:val="00AD1B1F"/>
    <w:rsid w:val="00AD1EBE"/>
    <w:rsid w:val="00AD40CD"/>
    <w:rsid w:val="00AD7351"/>
    <w:rsid w:val="00AD7E03"/>
    <w:rsid w:val="00AE2740"/>
    <w:rsid w:val="00AE5601"/>
    <w:rsid w:val="00AE7DA8"/>
    <w:rsid w:val="00AE7E90"/>
    <w:rsid w:val="00AF0243"/>
    <w:rsid w:val="00AF2551"/>
    <w:rsid w:val="00AF2A76"/>
    <w:rsid w:val="00B053DE"/>
    <w:rsid w:val="00B10087"/>
    <w:rsid w:val="00B10BBC"/>
    <w:rsid w:val="00B10DC5"/>
    <w:rsid w:val="00B14427"/>
    <w:rsid w:val="00B1536E"/>
    <w:rsid w:val="00B16A2B"/>
    <w:rsid w:val="00B179EB"/>
    <w:rsid w:val="00B203E6"/>
    <w:rsid w:val="00B240DF"/>
    <w:rsid w:val="00B3154E"/>
    <w:rsid w:val="00B3208C"/>
    <w:rsid w:val="00B32AF5"/>
    <w:rsid w:val="00B35956"/>
    <w:rsid w:val="00B37F61"/>
    <w:rsid w:val="00B41AE6"/>
    <w:rsid w:val="00B42B98"/>
    <w:rsid w:val="00B43438"/>
    <w:rsid w:val="00B47092"/>
    <w:rsid w:val="00B536D7"/>
    <w:rsid w:val="00B55AEB"/>
    <w:rsid w:val="00B66063"/>
    <w:rsid w:val="00B70449"/>
    <w:rsid w:val="00B718F8"/>
    <w:rsid w:val="00B7236D"/>
    <w:rsid w:val="00B76A06"/>
    <w:rsid w:val="00B76A11"/>
    <w:rsid w:val="00B80BF2"/>
    <w:rsid w:val="00B81479"/>
    <w:rsid w:val="00B82D51"/>
    <w:rsid w:val="00B843BE"/>
    <w:rsid w:val="00B84A25"/>
    <w:rsid w:val="00B85B5B"/>
    <w:rsid w:val="00B85D4A"/>
    <w:rsid w:val="00B86A9B"/>
    <w:rsid w:val="00B86BB6"/>
    <w:rsid w:val="00B87304"/>
    <w:rsid w:val="00B90546"/>
    <w:rsid w:val="00B90FB9"/>
    <w:rsid w:val="00B92450"/>
    <w:rsid w:val="00B92704"/>
    <w:rsid w:val="00B935AA"/>
    <w:rsid w:val="00B935E4"/>
    <w:rsid w:val="00B943D5"/>
    <w:rsid w:val="00B95454"/>
    <w:rsid w:val="00B955FB"/>
    <w:rsid w:val="00B97A44"/>
    <w:rsid w:val="00BA02C2"/>
    <w:rsid w:val="00BA1D10"/>
    <w:rsid w:val="00BA233A"/>
    <w:rsid w:val="00BA452F"/>
    <w:rsid w:val="00BA4E36"/>
    <w:rsid w:val="00BA551E"/>
    <w:rsid w:val="00BA6D10"/>
    <w:rsid w:val="00BB14AC"/>
    <w:rsid w:val="00BB1D68"/>
    <w:rsid w:val="00BB26E8"/>
    <w:rsid w:val="00BB339F"/>
    <w:rsid w:val="00BB77C8"/>
    <w:rsid w:val="00BC05F8"/>
    <w:rsid w:val="00BC1320"/>
    <w:rsid w:val="00BC247F"/>
    <w:rsid w:val="00BD0981"/>
    <w:rsid w:val="00BD152C"/>
    <w:rsid w:val="00BD191D"/>
    <w:rsid w:val="00BD2136"/>
    <w:rsid w:val="00BD2493"/>
    <w:rsid w:val="00BE1B6B"/>
    <w:rsid w:val="00BE2ADD"/>
    <w:rsid w:val="00BE6089"/>
    <w:rsid w:val="00BE68D5"/>
    <w:rsid w:val="00BF26F0"/>
    <w:rsid w:val="00BF3BDC"/>
    <w:rsid w:val="00BF3CEA"/>
    <w:rsid w:val="00BF706E"/>
    <w:rsid w:val="00BF7F59"/>
    <w:rsid w:val="00C029A5"/>
    <w:rsid w:val="00C03CAA"/>
    <w:rsid w:val="00C049B0"/>
    <w:rsid w:val="00C04D98"/>
    <w:rsid w:val="00C067A2"/>
    <w:rsid w:val="00C0739C"/>
    <w:rsid w:val="00C1008C"/>
    <w:rsid w:val="00C1261B"/>
    <w:rsid w:val="00C12D0B"/>
    <w:rsid w:val="00C13F60"/>
    <w:rsid w:val="00C22624"/>
    <w:rsid w:val="00C33441"/>
    <w:rsid w:val="00C341EB"/>
    <w:rsid w:val="00C3504A"/>
    <w:rsid w:val="00C35CF5"/>
    <w:rsid w:val="00C36FE6"/>
    <w:rsid w:val="00C43123"/>
    <w:rsid w:val="00C45728"/>
    <w:rsid w:val="00C45BC0"/>
    <w:rsid w:val="00C55EC5"/>
    <w:rsid w:val="00C57B5C"/>
    <w:rsid w:val="00C62107"/>
    <w:rsid w:val="00C64EE2"/>
    <w:rsid w:val="00C654DD"/>
    <w:rsid w:val="00C677E6"/>
    <w:rsid w:val="00C706D6"/>
    <w:rsid w:val="00C715B8"/>
    <w:rsid w:val="00C72830"/>
    <w:rsid w:val="00C73409"/>
    <w:rsid w:val="00C754B8"/>
    <w:rsid w:val="00C81A4E"/>
    <w:rsid w:val="00C84195"/>
    <w:rsid w:val="00C843E7"/>
    <w:rsid w:val="00C8528D"/>
    <w:rsid w:val="00C86466"/>
    <w:rsid w:val="00C86B6F"/>
    <w:rsid w:val="00C94A20"/>
    <w:rsid w:val="00C97F87"/>
    <w:rsid w:val="00CA15DF"/>
    <w:rsid w:val="00CA255F"/>
    <w:rsid w:val="00CA50BF"/>
    <w:rsid w:val="00CB0478"/>
    <w:rsid w:val="00CB2636"/>
    <w:rsid w:val="00CB3C52"/>
    <w:rsid w:val="00CB4503"/>
    <w:rsid w:val="00CB4A50"/>
    <w:rsid w:val="00CB759C"/>
    <w:rsid w:val="00CB7D6D"/>
    <w:rsid w:val="00CC01B1"/>
    <w:rsid w:val="00CC0716"/>
    <w:rsid w:val="00CC1A9F"/>
    <w:rsid w:val="00CC1ECB"/>
    <w:rsid w:val="00CC3CF4"/>
    <w:rsid w:val="00CC4A1D"/>
    <w:rsid w:val="00CC5BE0"/>
    <w:rsid w:val="00CD0571"/>
    <w:rsid w:val="00CD1476"/>
    <w:rsid w:val="00CD25EA"/>
    <w:rsid w:val="00CD3856"/>
    <w:rsid w:val="00CD4A62"/>
    <w:rsid w:val="00CE1505"/>
    <w:rsid w:val="00CE2244"/>
    <w:rsid w:val="00CE2B71"/>
    <w:rsid w:val="00CE39DB"/>
    <w:rsid w:val="00CF13D7"/>
    <w:rsid w:val="00CF1574"/>
    <w:rsid w:val="00CF1758"/>
    <w:rsid w:val="00CF44BA"/>
    <w:rsid w:val="00CF48E0"/>
    <w:rsid w:val="00D02F97"/>
    <w:rsid w:val="00D03EB8"/>
    <w:rsid w:val="00D04203"/>
    <w:rsid w:val="00D05937"/>
    <w:rsid w:val="00D06870"/>
    <w:rsid w:val="00D06E1F"/>
    <w:rsid w:val="00D11FE0"/>
    <w:rsid w:val="00D15671"/>
    <w:rsid w:val="00D20B22"/>
    <w:rsid w:val="00D214A0"/>
    <w:rsid w:val="00D226DD"/>
    <w:rsid w:val="00D23874"/>
    <w:rsid w:val="00D259ED"/>
    <w:rsid w:val="00D268A4"/>
    <w:rsid w:val="00D3026E"/>
    <w:rsid w:val="00D30B3E"/>
    <w:rsid w:val="00D329FC"/>
    <w:rsid w:val="00D33CC9"/>
    <w:rsid w:val="00D34455"/>
    <w:rsid w:val="00D4065D"/>
    <w:rsid w:val="00D409FD"/>
    <w:rsid w:val="00D41DAE"/>
    <w:rsid w:val="00D4216E"/>
    <w:rsid w:val="00D4245C"/>
    <w:rsid w:val="00D436DC"/>
    <w:rsid w:val="00D46CEC"/>
    <w:rsid w:val="00D477AD"/>
    <w:rsid w:val="00D549D3"/>
    <w:rsid w:val="00D55340"/>
    <w:rsid w:val="00D56331"/>
    <w:rsid w:val="00D57064"/>
    <w:rsid w:val="00D63C73"/>
    <w:rsid w:val="00D66E25"/>
    <w:rsid w:val="00D71200"/>
    <w:rsid w:val="00D717BD"/>
    <w:rsid w:val="00D72C53"/>
    <w:rsid w:val="00D72E52"/>
    <w:rsid w:val="00D73AAB"/>
    <w:rsid w:val="00D74733"/>
    <w:rsid w:val="00D760A2"/>
    <w:rsid w:val="00D762F2"/>
    <w:rsid w:val="00D82A61"/>
    <w:rsid w:val="00D85D09"/>
    <w:rsid w:val="00D868D2"/>
    <w:rsid w:val="00D87AA3"/>
    <w:rsid w:val="00D9311D"/>
    <w:rsid w:val="00D946AF"/>
    <w:rsid w:val="00D94736"/>
    <w:rsid w:val="00D95339"/>
    <w:rsid w:val="00D9591E"/>
    <w:rsid w:val="00D9603C"/>
    <w:rsid w:val="00D96F16"/>
    <w:rsid w:val="00DA0CD0"/>
    <w:rsid w:val="00DA1BC6"/>
    <w:rsid w:val="00DA7FA2"/>
    <w:rsid w:val="00DB005D"/>
    <w:rsid w:val="00DB5F0C"/>
    <w:rsid w:val="00DB695B"/>
    <w:rsid w:val="00DB74C6"/>
    <w:rsid w:val="00DB7B64"/>
    <w:rsid w:val="00DC0794"/>
    <w:rsid w:val="00DC18E6"/>
    <w:rsid w:val="00DC60AE"/>
    <w:rsid w:val="00DC6438"/>
    <w:rsid w:val="00DC7B1A"/>
    <w:rsid w:val="00DD0878"/>
    <w:rsid w:val="00DD0B73"/>
    <w:rsid w:val="00DD1E72"/>
    <w:rsid w:val="00DD5C3A"/>
    <w:rsid w:val="00DD5FFE"/>
    <w:rsid w:val="00DD6D1F"/>
    <w:rsid w:val="00DD6E91"/>
    <w:rsid w:val="00DE0D30"/>
    <w:rsid w:val="00DE0F79"/>
    <w:rsid w:val="00DE47D0"/>
    <w:rsid w:val="00DE71DA"/>
    <w:rsid w:val="00DE7562"/>
    <w:rsid w:val="00DF01DA"/>
    <w:rsid w:val="00DF407C"/>
    <w:rsid w:val="00DF47F7"/>
    <w:rsid w:val="00DF6B73"/>
    <w:rsid w:val="00E0098D"/>
    <w:rsid w:val="00E01058"/>
    <w:rsid w:val="00E01565"/>
    <w:rsid w:val="00E02E74"/>
    <w:rsid w:val="00E046F5"/>
    <w:rsid w:val="00E10800"/>
    <w:rsid w:val="00E12491"/>
    <w:rsid w:val="00E13BEE"/>
    <w:rsid w:val="00E149F4"/>
    <w:rsid w:val="00E15A2D"/>
    <w:rsid w:val="00E15E7A"/>
    <w:rsid w:val="00E206E5"/>
    <w:rsid w:val="00E21E4D"/>
    <w:rsid w:val="00E22102"/>
    <w:rsid w:val="00E2345D"/>
    <w:rsid w:val="00E23C04"/>
    <w:rsid w:val="00E25274"/>
    <w:rsid w:val="00E252EB"/>
    <w:rsid w:val="00E25B54"/>
    <w:rsid w:val="00E27356"/>
    <w:rsid w:val="00E273A2"/>
    <w:rsid w:val="00E27E6F"/>
    <w:rsid w:val="00E31F33"/>
    <w:rsid w:val="00E33F9C"/>
    <w:rsid w:val="00E36116"/>
    <w:rsid w:val="00E367F0"/>
    <w:rsid w:val="00E37BCF"/>
    <w:rsid w:val="00E40488"/>
    <w:rsid w:val="00E42387"/>
    <w:rsid w:val="00E45DB7"/>
    <w:rsid w:val="00E50FD2"/>
    <w:rsid w:val="00E517F0"/>
    <w:rsid w:val="00E53563"/>
    <w:rsid w:val="00E54181"/>
    <w:rsid w:val="00E542E5"/>
    <w:rsid w:val="00E54D03"/>
    <w:rsid w:val="00E55387"/>
    <w:rsid w:val="00E562A6"/>
    <w:rsid w:val="00E6098E"/>
    <w:rsid w:val="00E62CFA"/>
    <w:rsid w:val="00E70402"/>
    <w:rsid w:val="00E731B6"/>
    <w:rsid w:val="00E805FC"/>
    <w:rsid w:val="00E822C4"/>
    <w:rsid w:val="00E85978"/>
    <w:rsid w:val="00E86120"/>
    <w:rsid w:val="00E87D35"/>
    <w:rsid w:val="00E9118D"/>
    <w:rsid w:val="00E924E8"/>
    <w:rsid w:val="00E97448"/>
    <w:rsid w:val="00E97502"/>
    <w:rsid w:val="00E978C0"/>
    <w:rsid w:val="00EB2821"/>
    <w:rsid w:val="00EB5E26"/>
    <w:rsid w:val="00EB630E"/>
    <w:rsid w:val="00EB63F0"/>
    <w:rsid w:val="00EC2037"/>
    <w:rsid w:val="00EC3DF0"/>
    <w:rsid w:val="00EC526F"/>
    <w:rsid w:val="00EC6579"/>
    <w:rsid w:val="00EC7B9F"/>
    <w:rsid w:val="00ED3831"/>
    <w:rsid w:val="00ED5987"/>
    <w:rsid w:val="00ED7DE4"/>
    <w:rsid w:val="00EE0B5F"/>
    <w:rsid w:val="00EE3D63"/>
    <w:rsid w:val="00EE51C2"/>
    <w:rsid w:val="00EE5437"/>
    <w:rsid w:val="00EE56F5"/>
    <w:rsid w:val="00EE7AE1"/>
    <w:rsid w:val="00EF1F25"/>
    <w:rsid w:val="00EF27A6"/>
    <w:rsid w:val="00EF4755"/>
    <w:rsid w:val="00EF634F"/>
    <w:rsid w:val="00EF791E"/>
    <w:rsid w:val="00EF7B77"/>
    <w:rsid w:val="00F02BF6"/>
    <w:rsid w:val="00F11B11"/>
    <w:rsid w:val="00F12B06"/>
    <w:rsid w:val="00F12D19"/>
    <w:rsid w:val="00F13017"/>
    <w:rsid w:val="00F14ACF"/>
    <w:rsid w:val="00F17C71"/>
    <w:rsid w:val="00F17FD6"/>
    <w:rsid w:val="00F204C4"/>
    <w:rsid w:val="00F20CFC"/>
    <w:rsid w:val="00F229E6"/>
    <w:rsid w:val="00F24D2F"/>
    <w:rsid w:val="00F25BA7"/>
    <w:rsid w:val="00F34744"/>
    <w:rsid w:val="00F360B2"/>
    <w:rsid w:val="00F3799A"/>
    <w:rsid w:val="00F42FED"/>
    <w:rsid w:val="00F449E9"/>
    <w:rsid w:val="00F46C9C"/>
    <w:rsid w:val="00F5107B"/>
    <w:rsid w:val="00F56FFD"/>
    <w:rsid w:val="00F5784A"/>
    <w:rsid w:val="00F601E8"/>
    <w:rsid w:val="00F6078D"/>
    <w:rsid w:val="00F61964"/>
    <w:rsid w:val="00F61C62"/>
    <w:rsid w:val="00F62104"/>
    <w:rsid w:val="00F63898"/>
    <w:rsid w:val="00F65DED"/>
    <w:rsid w:val="00F66D93"/>
    <w:rsid w:val="00F67939"/>
    <w:rsid w:val="00F70A01"/>
    <w:rsid w:val="00F7375D"/>
    <w:rsid w:val="00F815C9"/>
    <w:rsid w:val="00F82407"/>
    <w:rsid w:val="00F846C3"/>
    <w:rsid w:val="00F84CCE"/>
    <w:rsid w:val="00F85C08"/>
    <w:rsid w:val="00F91771"/>
    <w:rsid w:val="00F92F78"/>
    <w:rsid w:val="00F944D2"/>
    <w:rsid w:val="00F966D7"/>
    <w:rsid w:val="00FA3675"/>
    <w:rsid w:val="00FA5BD8"/>
    <w:rsid w:val="00FA600B"/>
    <w:rsid w:val="00FB0B5C"/>
    <w:rsid w:val="00FB1325"/>
    <w:rsid w:val="00FB319E"/>
    <w:rsid w:val="00FB6DB6"/>
    <w:rsid w:val="00FB7037"/>
    <w:rsid w:val="00FB722D"/>
    <w:rsid w:val="00FC0599"/>
    <w:rsid w:val="00FC05F2"/>
    <w:rsid w:val="00FC47A0"/>
    <w:rsid w:val="00FD0A09"/>
    <w:rsid w:val="00FD0B15"/>
    <w:rsid w:val="00FD4EBF"/>
    <w:rsid w:val="00FD70EE"/>
    <w:rsid w:val="00FD736E"/>
    <w:rsid w:val="00FE29B2"/>
    <w:rsid w:val="00FE31D1"/>
    <w:rsid w:val="00FE3253"/>
    <w:rsid w:val="00FE565E"/>
    <w:rsid w:val="00FE63F5"/>
    <w:rsid w:val="00FE778A"/>
    <w:rsid w:val="00FF1003"/>
    <w:rsid w:val="00FF2CFC"/>
    <w:rsid w:val="00FF383E"/>
    <w:rsid w:val="00FF7093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739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5746B"/>
    <w:pPr>
      <w:widowControl w:val="0"/>
      <w:autoSpaceDE w:val="0"/>
      <w:autoSpaceDN w:val="0"/>
      <w:adjustRightInd w:val="0"/>
      <w:spacing w:line="314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35746B"/>
    <w:pPr>
      <w:widowControl w:val="0"/>
      <w:autoSpaceDE w:val="0"/>
      <w:autoSpaceDN w:val="0"/>
      <w:adjustRightInd w:val="0"/>
      <w:spacing w:line="371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574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5746B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00A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0AB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6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6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4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739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5746B"/>
    <w:pPr>
      <w:widowControl w:val="0"/>
      <w:autoSpaceDE w:val="0"/>
      <w:autoSpaceDN w:val="0"/>
      <w:adjustRightInd w:val="0"/>
      <w:spacing w:line="314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35746B"/>
    <w:pPr>
      <w:widowControl w:val="0"/>
      <w:autoSpaceDE w:val="0"/>
      <w:autoSpaceDN w:val="0"/>
      <w:adjustRightInd w:val="0"/>
      <w:spacing w:line="371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574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5746B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00A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0AB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6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6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47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chumashvili-g</dc:creator>
  <cp:lastModifiedBy>ПК2</cp:lastModifiedBy>
  <cp:revision>5</cp:revision>
  <cp:lastPrinted>2022-05-23T09:13:00Z</cp:lastPrinted>
  <dcterms:created xsi:type="dcterms:W3CDTF">2023-02-10T12:28:00Z</dcterms:created>
  <dcterms:modified xsi:type="dcterms:W3CDTF">2023-02-28T11:49:00Z</dcterms:modified>
</cp:coreProperties>
</file>