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58" w:rsidRDefault="00E91658" w:rsidP="00E91658">
      <w:pPr>
        <w:rPr>
          <w:rFonts w:ascii="Times New Roman" w:hAnsi="Times New Roman"/>
        </w:rPr>
      </w:pPr>
    </w:p>
    <w:p w:rsidR="00E91658" w:rsidRDefault="00E91658" w:rsidP="00E91658">
      <w:pPr>
        <w:rPr>
          <w:rFonts w:ascii="Times New Roman" w:hAnsi="Times New Roman"/>
        </w:rPr>
      </w:pPr>
      <w:r w:rsidRPr="000B253F">
        <w:rPr>
          <w:rFonts w:ascii="Times New Roman" w:hAnsi="Times New Roman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Unknown" ShapeID="_x0000_i1025" DrawAspect="Content" ObjectID="_1740900421" r:id="rId5"/>
        </w:object>
      </w:r>
    </w:p>
    <w:p w:rsidR="00E91658" w:rsidRDefault="00E91658" w:rsidP="00E91658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Кабардино</w:t>
      </w:r>
      <w:proofErr w:type="spellEnd"/>
      <w:r>
        <w:rPr>
          <w:rFonts w:ascii="Times New Roman" w:hAnsi="Times New Roman"/>
          <w:b/>
        </w:rPr>
        <w:t>- Балкарская Республика  Прохладненский муниципальный район</w:t>
      </w:r>
    </w:p>
    <w:p w:rsidR="00E91658" w:rsidRDefault="00E91658" w:rsidP="00E91658">
      <w:pPr>
        <w:pStyle w:val="a3"/>
        <w:rPr>
          <w:b/>
        </w:rPr>
      </w:pPr>
      <w:r>
        <w:rPr>
          <w:b/>
        </w:rPr>
        <w:t xml:space="preserve">СОВЕТ МЕСТНОГО САМОУПРАВЛЕНИЯ </w:t>
      </w:r>
    </w:p>
    <w:p w:rsidR="00E91658" w:rsidRDefault="00E91658" w:rsidP="00E91658">
      <w:pPr>
        <w:pStyle w:val="a3"/>
        <w:rPr>
          <w:b/>
        </w:rPr>
      </w:pPr>
      <w:r>
        <w:rPr>
          <w:b/>
        </w:rPr>
        <w:t>СЕЛЬСКОГО  ПОСЕЛЕНИЯ  СТАНИЦА  СОЛДАТСКАЯ</w:t>
      </w:r>
    </w:p>
    <w:p w:rsidR="00E91658" w:rsidRDefault="00E91658" w:rsidP="00E91658">
      <w:pPr>
        <w:ind w:left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Къэбэрдей</w:t>
      </w:r>
      <w:proofErr w:type="spellEnd"/>
      <w:r>
        <w:rPr>
          <w:rFonts w:ascii="Times New Roman" w:hAnsi="Times New Roman"/>
          <w:b/>
        </w:rPr>
        <w:t xml:space="preserve"> –</w:t>
      </w:r>
      <w:proofErr w:type="spellStart"/>
      <w:r>
        <w:rPr>
          <w:rFonts w:ascii="Times New Roman" w:hAnsi="Times New Roman"/>
          <w:b/>
        </w:rPr>
        <w:t>БалъкъэрРеспубликэмщыпэПрохладнэмуниципальнэрайонымщыщ</w:t>
      </w:r>
      <w:proofErr w:type="spellEnd"/>
    </w:p>
    <w:p w:rsidR="00E91658" w:rsidRDefault="00E91658" w:rsidP="00E916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САМОУПРАВЛЕНИЭМ И СОЛДАТСКЭ  СТАНИЦЭ  КЪУАЖЕ  </w:t>
      </w:r>
    </w:p>
    <w:p w:rsidR="00E91658" w:rsidRDefault="00E91658" w:rsidP="00E916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ЖЫЛАГЪУЭМ СОВЕТИ </w:t>
      </w:r>
    </w:p>
    <w:p w:rsidR="00E91658" w:rsidRDefault="00E91658" w:rsidP="00E91658">
      <w:pPr>
        <w:ind w:left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Къабарты-МалкъарРеспубликаны</w:t>
      </w:r>
      <w:proofErr w:type="spellEnd"/>
      <w:r>
        <w:rPr>
          <w:rFonts w:ascii="Times New Roman" w:hAnsi="Times New Roman"/>
          <w:b/>
        </w:rPr>
        <w:t xml:space="preserve"> Прохладна муниципальный району</w:t>
      </w:r>
    </w:p>
    <w:p w:rsidR="00E91658" w:rsidRDefault="00E91658" w:rsidP="00E916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СОЛДАТСКАЯ  СТАНИЦА  ЭЛ  ПОСЕЛЕНИЯСНЫ ЖЕР ЖЕРЛИ САМОУПРАВЛЕНИЯМИ СОВЕТИ </w:t>
      </w:r>
      <w:r>
        <w:rPr>
          <w:rFonts w:ascii="Times New Roman" w:hAnsi="Times New Roman"/>
          <w:b/>
          <w:u w:val="single"/>
        </w:rPr>
        <w:t xml:space="preserve">                          _____________________________________________________________________________</w:t>
      </w:r>
    </w:p>
    <w:p w:rsidR="00E91658" w:rsidRDefault="00E91658" w:rsidP="00E9165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361023  Прохладненский район с/</w:t>
      </w:r>
      <w:proofErr w:type="spellStart"/>
      <w:r>
        <w:rPr>
          <w:rFonts w:ascii="Times New Roman" w:hAnsi="Times New Roman"/>
          <w:b/>
          <w:bCs/>
        </w:rPr>
        <w:t>п</w:t>
      </w:r>
      <w:proofErr w:type="spellEnd"/>
      <w:r>
        <w:rPr>
          <w:rFonts w:ascii="Times New Roman" w:hAnsi="Times New Roman"/>
          <w:b/>
          <w:bCs/>
        </w:rPr>
        <w:t xml:space="preserve"> ст. Солдатская .ул. Калинина, 39 «а»</w:t>
      </w:r>
    </w:p>
    <w:p w:rsidR="00E91658" w:rsidRDefault="00E91658" w:rsidP="00E9165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тел. 50-2-23</w:t>
      </w:r>
    </w:p>
    <w:p w:rsidR="00E91658" w:rsidRDefault="00E91658" w:rsidP="00E91658">
      <w:pPr>
        <w:jc w:val="right"/>
        <w:rPr>
          <w:rFonts w:ascii="Times New Roman" w:hAnsi="Times New Roman"/>
          <w:sz w:val="28"/>
          <w:szCs w:val="28"/>
        </w:rPr>
      </w:pPr>
    </w:p>
    <w:p w:rsidR="00E91658" w:rsidRDefault="00E91658" w:rsidP="00E91658">
      <w:pPr>
        <w:rPr>
          <w:rFonts w:ascii="Times New Roman" w:hAnsi="Times New Roman"/>
          <w:sz w:val="28"/>
        </w:rPr>
      </w:pPr>
    </w:p>
    <w:p w:rsidR="00E91658" w:rsidRDefault="00E91658" w:rsidP="00E91658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28 сентября  2021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7286E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>РЕШЕНИЕ № 1/9</w:t>
      </w:r>
    </w:p>
    <w:p w:rsidR="00E91658" w:rsidRDefault="00E91658" w:rsidP="00E916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УНАФЭ № __ </w:t>
      </w:r>
    </w:p>
    <w:p w:rsidR="00E91658" w:rsidRDefault="00E91658" w:rsidP="00E916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БЕГИМИ №___</w:t>
      </w:r>
    </w:p>
    <w:p w:rsidR="00E91658" w:rsidRDefault="00E91658" w:rsidP="00E91658">
      <w:pPr>
        <w:rPr>
          <w:rFonts w:ascii="Times New Roman" w:hAnsi="Times New Roman"/>
          <w:sz w:val="28"/>
          <w:szCs w:val="28"/>
        </w:rPr>
      </w:pPr>
    </w:p>
    <w:p w:rsidR="00E91658" w:rsidRDefault="00E91658" w:rsidP="00E916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</w:t>
      </w:r>
      <w:r w:rsidR="00C7286E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станица Солдатская</w:t>
      </w:r>
      <w:r w:rsidR="00C72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Прохладненского муниципального района КБР, Регламентом Совета местного самоуправления сельского поселения станица Солдатская Прохладненского муниципального района КБР, заслушав и обсудив вопрос об избрании постоянных комиссий Совета местного самоуправления сельского поселения станица Солдатская</w:t>
      </w:r>
      <w:r w:rsidR="00C72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Прохладненского муниципального района, Совет местного самоуправления сельского поселения станица Солдатская Прохладненского муниципального района КБР седьмого созыва,</w:t>
      </w:r>
    </w:p>
    <w:p w:rsidR="00E91658" w:rsidRDefault="00E91658" w:rsidP="00E91658">
      <w:pPr>
        <w:rPr>
          <w:rFonts w:ascii="Times New Roman" w:hAnsi="Times New Roman"/>
          <w:sz w:val="28"/>
          <w:szCs w:val="28"/>
        </w:rPr>
      </w:pPr>
    </w:p>
    <w:p w:rsidR="00E91658" w:rsidRDefault="00E91658" w:rsidP="00E91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91658" w:rsidRDefault="00E91658" w:rsidP="00E91658">
      <w:pPr>
        <w:rPr>
          <w:rFonts w:ascii="Times New Roman" w:hAnsi="Times New Roman"/>
          <w:sz w:val="28"/>
          <w:szCs w:val="28"/>
        </w:rPr>
      </w:pPr>
    </w:p>
    <w:p w:rsidR="00E91658" w:rsidRDefault="00E91658" w:rsidP="00E916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Избрать следующие постоянные комиссии Совета местного самоуправления сельского поселения станица Солдатская Прохладненского муниципального района:</w:t>
      </w:r>
    </w:p>
    <w:p w:rsidR="00E91658" w:rsidRDefault="00E91658" w:rsidP="00E916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b/>
          <w:sz w:val="28"/>
          <w:szCs w:val="28"/>
        </w:rPr>
        <w:t>комиссия по обеспечению законности и правопорядка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составе депутатов:</w:t>
      </w:r>
    </w:p>
    <w:p w:rsidR="00E91658" w:rsidRDefault="00E91658" w:rsidP="00E91658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Рокотов Даниил Игоревич</w:t>
      </w:r>
    </w:p>
    <w:p w:rsidR="00E91658" w:rsidRDefault="00E91658" w:rsidP="00E91658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БиберДжаферУсеинович</w:t>
      </w:r>
      <w:proofErr w:type="spellEnd"/>
    </w:p>
    <w:p w:rsidR="00E91658" w:rsidRDefault="00E91658" w:rsidP="00E91658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Чистякова Надежда Борисовна</w:t>
      </w:r>
    </w:p>
    <w:p w:rsidR="00E91658" w:rsidRDefault="00E91658" w:rsidP="00E91658">
      <w:pPr>
        <w:jc w:val="both"/>
        <w:rPr>
          <w:sz w:val="28"/>
          <w:szCs w:val="28"/>
        </w:rPr>
      </w:pPr>
    </w:p>
    <w:p w:rsidR="00E91658" w:rsidRDefault="00E91658" w:rsidP="00E916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>комиссия по социальной политике</w:t>
      </w:r>
      <w:r>
        <w:rPr>
          <w:rFonts w:ascii="Times New Roman" w:hAnsi="Times New Roman"/>
          <w:sz w:val="28"/>
          <w:szCs w:val="28"/>
        </w:rPr>
        <w:t xml:space="preserve"> в составе депутатов:</w:t>
      </w:r>
    </w:p>
    <w:p w:rsidR="00E91658" w:rsidRDefault="00E91658" w:rsidP="00E91658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Булатова Светлана Викторовна</w:t>
      </w:r>
    </w:p>
    <w:p w:rsidR="00E91658" w:rsidRDefault="00E91658" w:rsidP="00E91658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Макоев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Эдуардович</w:t>
      </w:r>
    </w:p>
    <w:p w:rsidR="00E91658" w:rsidRDefault="00E91658" w:rsidP="00E91658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КуртвелиевАметЯкупович</w:t>
      </w:r>
      <w:proofErr w:type="spellEnd"/>
    </w:p>
    <w:p w:rsidR="00E91658" w:rsidRDefault="00E91658" w:rsidP="00E91658">
      <w:pPr>
        <w:ind w:left="180"/>
        <w:jc w:val="both"/>
        <w:rPr>
          <w:sz w:val="28"/>
          <w:szCs w:val="28"/>
        </w:rPr>
      </w:pPr>
    </w:p>
    <w:p w:rsidR="00E91658" w:rsidRDefault="00E91658" w:rsidP="00E91658">
      <w:pPr>
        <w:ind w:left="180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комиссия по бюджету, экономическому развитию, промышленности, сельскому хозяйству и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в составе депутатов:</w:t>
      </w:r>
    </w:p>
    <w:p w:rsidR="00E91658" w:rsidRDefault="00E91658" w:rsidP="00E91658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Герасименко Сергей Федорович</w:t>
      </w:r>
    </w:p>
    <w:p w:rsidR="00E91658" w:rsidRDefault="00E91658" w:rsidP="00E91658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Скибо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Васильевич</w:t>
      </w:r>
    </w:p>
    <w:p w:rsidR="00E91658" w:rsidRDefault="00E91658" w:rsidP="00E91658">
      <w:pPr>
        <w:ind w:left="1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Лизунова Виктория Анатольевна</w:t>
      </w:r>
    </w:p>
    <w:p w:rsidR="00E91658" w:rsidRDefault="00E91658" w:rsidP="00E91658">
      <w:pPr>
        <w:ind w:left="0"/>
        <w:jc w:val="both"/>
        <w:rPr>
          <w:b/>
          <w:sz w:val="28"/>
          <w:szCs w:val="28"/>
        </w:rPr>
      </w:pPr>
    </w:p>
    <w:p w:rsidR="00E91658" w:rsidRDefault="00E91658" w:rsidP="00E91658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-комиссия по жилищно-коммунальному хозяйству, архитектуре, строительству, энергетике, транспорту, экологии и общественной безопасности</w:t>
      </w:r>
      <w:r>
        <w:rPr>
          <w:rFonts w:ascii="Times New Roman" w:hAnsi="Times New Roman"/>
          <w:sz w:val="28"/>
          <w:szCs w:val="28"/>
        </w:rPr>
        <w:t xml:space="preserve"> в составе депутатов:</w:t>
      </w:r>
    </w:p>
    <w:p w:rsidR="00E91658" w:rsidRDefault="00E91658" w:rsidP="00E91658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Худяков Евгений Михайлович</w:t>
      </w:r>
    </w:p>
    <w:p w:rsidR="00E91658" w:rsidRDefault="00E91658" w:rsidP="00E91658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Перепелицын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Станислав Васильевич</w:t>
      </w:r>
    </w:p>
    <w:p w:rsidR="00E91658" w:rsidRDefault="00E91658" w:rsidP="00E91658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Живенко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Павловна</w:t>
      </w:r>
    </w:p>
    <w:p w:rsidR="00E91658" w:rsidRDefault="00E91658" w:rsidP="00E91658">
      <w:pPr>
        <w:ind w:firstLine="719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решение обнародовать в порядке, установленном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станицаСолдатская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Прохладненского муниципального района.</w:t>
      </w:r>
    </w:p>
    <w:p w:rsidR="00E91658" w:rsidRDefault="00E91658" w:rsidP="00E91658">
      <w:pPr>
        <w:pStyle w:val="a5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принятия.</w:t>
      </w:r>
    </w:p>
    <w:p w:rsidR="00E91658" w:rsidRDefault="00E91658" w:rsidP="00E91658">
      <w:pPr>
        <w:pStyle w:val="31"/>
        <w:ind w:firstLine="0"/>
        <w:rPr>
          <w:sz w:val="28"/>
          <w:szCs w:val="28"/>
        </w:rPr>
      </w:pPr>
    </w:p>
    <w:p w:rsidR="00E91658" w:rsidRDefault="00E91658" w:rsidP="00E91658">
      <w:pPr>
        <w:pStyle w:val="31"/>
        <w:ind w:firstLine="0"/>
        <w:rPr>
          <w:sz w:val="28"/>
          <w:szCs w:val="28"/>
        </w:rPr>
      </w:pPr>
    </w:p>
    <w:p w:rsidR="00E91658" w:rsidRDefault="00E91658" w:rsidP="00E91658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станица Солдатская-</w:t>
      </w:r>
    </w:p>
    <w:p w:rsidR="00E91658" w:rsidRDefault="00E91658" w:rsidP="00E91658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местного самоуправления </w:t>
      </w:r>
    </w:p>
    <w:p w:rsidR="00E91658" w:rsidRDefault="00E91658" w:rsidP="00E91658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станица Солдатская</w:t>
      </w:r>
    </w:p>
    <w:p w:rsidR="00E91658" w:rsidRDefault="00E91658" w:rsidP="00E91658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Прохладненского муниципального района КБР                                 </w:t>
      </w:r>
      <w:proofErr w:type="spellStart"/>
      <w:r>
        <w:rPr>
          <w:sz w:val="28"/>
          <w:szCs w:val="28"/>
        </w:rPr>
        <w:t>С.А.Вегвиц</w:t>
      </w:r>
      <w:proofErr w:type="spellEnd"/>
    </w:p>
    <w:p w:rsidR="003E209F" w:rsidRDefault="003E209F">
      <w:bookmarkStart w:id="0" w:name="_GoBack"/>
      <w:bookmarkEnd w:id="0"/>
    </w:p>
    <w:sectPr w:rsidR="003E209F" w:rsidSect="000B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1658"/>
    <w:rsid w:val="000B253F"/>
    <w:rsid w:val="00332249"/>
    <w:rsid w:val="0034454E"/>
    <w:rsid w:val="003E209F"/>
    <w:rsid w:val="005F561B"/>
    <w:rsid w:val="008A56F8"/>
    <w:rsid w:val="00A00B1F"/>
    <w:rsid w:val="00C7286E"/>
    <w:rsid w:val="00E91658"/>
    <w:rsid w:val="00EC1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58"/>
    <w:pPr>
      <w:spacing w:after="0" w:line="240" w:lineRule="auto"/>
      <w:ind w:left="-539" w:right="-18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658"/>
    <w:pPr>
      <w:ind w:left="0" w:right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916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E91658"/>
    <w:pPr>
      <w:ind w:left="0" w:right="0" w:firstLine="567"/>
      <w:jc w:val="left"/>
    </w:pPr>
    <w:rPr>
      <w:rFonts w:ascii="Times New Roman" w:eastAsia="Times New Roman" w:hAnsi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3</cp:revision>
  <dcterms:created xsi:type="dcterms:W3CDTF">2023-03-20T06:18:00Z</dcterms:created>
  <dcterms:modified xsi:type="dcterms:W3CDTF">2023-03-21T07:41:00Z</dcterms:modified>
</cp:coreProperties>
</file>