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B" w:rsidRDefault="00D92F4B" w:rsidP="00D92F4B">
      <w:pPr>
        <w:jc w:val="center"/>
      </w:pPr>
      <w:r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04280149" r:id="rId5"/>
        </w:object>
      </w:r>
    </w:p>
    <w:p w:rsidR="00D92F4B" w:rsidRDefault="00D92F4B" w:rsidP="00D92F4B">
      <w:pPr>
        <w:jc w:val="center"/>
        <w:rPr>
          <w:b/>
          <w:bCs/>
        </w:rPr>
      </w:pPr>
      <w:r>
        <w:rPr>
          <w:b/>
          <w:bCs/>
        </w:rPr>
        <w:t xml:space="preserve">Кабардино- Балкарская </w:t>
      </w:r>
      <w:proofErr w:type="gramStart"/>
      <w:r>
        <w:rPr>
          <w:b/>
          <w:bCs/>
        </w:rPr>
        <w:t xml:space="preserve">Республика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муниципальный район</w:t>
      </w:r>
    </w:p>
    <w:p w:rsidR="00D92F4B" w:rsidRDefault="00D92F4B" w:rsidP="00D92F4B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D92F4B" w:rsidRDefault="00D92F4B" w:rsidP="00D92F4B">
      <w:pPr>
        <w:jc w:val="center"/>
        <w:rPr>
          <w:b/>
          <w:bCs/>
        </w:rPr>
      </w:pPr>
      <w:proofErr w:type="gramStart"/>
      <w:r>
        <w:rPr>
          <w:b/>
          <w:bCs/>
        </w:rPr>
        <w:t>СЕЛЬСКОГО  ПОСЕЛЕНИЯ</w:t>
      </w:r>
      <w:proofErr w:type="gramEnd"/>
      <w:r>
        <w:rPr>
          <w:b/>
          <w:bCs/>
        </w:rPr>
        <w:t xml:space="preserve">  СТАНИЦА  СОЛДАТСКАЯ</w:t>
      </w:r>
    </w:p>
    <w:p w:rsidR="00D92F4B" w:rsidRDefault="00D92F4B" w:rsidP="00D92F4B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D92F4B" w:rsidRDefault="00D92F4B" w:rsidP="00D92F4B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D92F4B" w:rsidRDefault="00D92F4B" w:rsidP="00D92F4B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D92F4B" w:rsidRDefault="00D92F4B" w:rsidP="00D92F4B">
      <w:pPr>
        <w:jc w:val="center"/>
        <w:rPr>
          <w:b/>
          <w:bCs/>
        </w:rPr>
      </w:pPr>
      <w:proofErr w:type="gramStart"/>
      <w:r>
        <w:rPr>
          <w:b/>
          <w:bCs/>
        </w:rPr>
        <w:t>СОЛДАТСКАЯ  СТАНИЦАСЫНЫ</w:t>
      </w:r>
      <w:proofErr w:type="gramEnd"/>
      <w:r>
        <w:rPr>
          <w:b/>
          <w:bCs/>
        </w:rPr>
        <w:t xml:space="preserve"> ЖЕР-ЖЕРЛИ</w:t>
      </w:r>
    </w:p>
    <w:p w:rsidR="00D92F4B" w:rsidRDefault="00D92F4B" w:rsidP="00D92F4B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D92F4B" w:rsidRDefault="00D92F4B" w:rsidP="00D92F4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район с/п ст. Солдатская .ул. Калинина, 39 «а»</w:t>
      </w:r>
    </w:p>
    <w:p w:rsidR="00D92F4B" w:rsidRDefault="00D92F4B" w:rsidP="00D92F4B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D92F4B" w:rsidRDefault="00D92F4B" w:rsidP="00D92F4B">
      <w:pPr>
        <w:jc w:val="center"/>
        <w:rPr>
          <w:b/>
          <w:bCs/>
          <w:sz w:val="28"/>
          <w:szCs w:val="28"/>
        </w:rPr>
      </w:pPr>
    </w:p>
    <w:p w:rsidR="00D556DC" w:rsidRDefault="00D92F4B" w:rsidP="00D92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D92F4B" w:rsidRDefault="00D556DC" w:rsidP="00D556DC">
      <w:pPr>
        <w:rPr>
          <w:b/>
          <w:sz w:val="28"/>
          <w:szCs w:val="28"/>
        </w:rPr>
      </w:pPr>
      <w:r w:rsidRPr="00D556DC">
        <w:rPr>
          <w:bCs/>
          <w:sz w:val="28"/>
          <w:szCs w:val="28"/>
        </w:rPr>
        <w:t>21 января 2022 г.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D92F4B">
        <w:rPr>
          <w:b/>
          <w:bCs/>
          <w:sz w:val="28"/>
          <w:szCs w:val="28"/>
        </w:rPr>
        <w:t xml:space="preserve">РЕШЕНИЕ № </w:t>
      </w:r>
      <w:r w:rsidR="00831C13">
        <w:rPr>
          <w:b/>
          <w:bCs/>
          <w:sz w:val="28"/>
          <w:szCs w:val="28"/>
        </w:rPr>
        <w:t>8/3</w:t>
      </w:r>
    </w:p>
    <w:p w:rsidR="00D92F4B" w:rsidRDefault="00D92F4B" w:rsidP="00D92F4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УНАФЭ № ___</w:t>
      </w:r>
    </w:p>
    <w:p w:rsidR="00D92F4B" w:rsidRDefault="00D92F4B" w:rsidP="00D92F4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БЕГИМИ №___</w:t>
      </w:r>
    </w:p>
    <w:p w:rsidR="00D92F4B" w:rsidRDefault="00D92F4B" w:rsidP="00D92F4B">
      <w:pPr>
        <w:pStyle w:val="2"/>
        <w:rPr>
          <w:color w:val="000000"/>
          <w:sz w:val="28"/>
          <w:szCs w:val="28"/>
        </w:rPr>
      </w:pPr>
    </w:p>
    <w:p w:rsidR="00D92F4B" w:rsidRPr="00AB5439" w:rsidRDefault="00AB5439" w:rsidP="00D92F4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в </w:t>
      </w:r>
      <w:r w:rsidR="00D92F4B">
        <w:rPr>
          <w:sz w:val="28"/>
          <w:szCs w:val="28"/>
          <w:lang w:eastAsia="en-US"/>
        </w:rPr>
        <w:t xml:space="preserve">Порядок </w:t>
      </w:r>
      <w:r w:rsidR="00D92F4B">
        <w:rPr>
          <w:sz w:val="28"/>
          <w:szCs w:val="28"/>
        </w:rPr>
        <w:t>размещения сведений о доходах, расходах,</w:t>
      </w:r>
    </w:p>
    <w:p w:rsidR="00D92F4B" w:rsidRDefault="00D92F4B" w:rsidP="00D92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муниципальных служащих органов местного </w:t>
      </w:r>
    </w:p>
    <w:p w:rsidR="00D92F4B" w:rsidRDefault="00D92F4B" w:rsidP="00D92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членов их семей </w:t>
      </w:r>
    </w:p>
    <w:p w:rsidR="00D92F4B" w:rsidRDefault="00D92F4B" w:rsidP="00D92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органа местного самоуправления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и предоставления этих сведений общероссийским средствам массовой информации для опубликования</w:t>
      </w:r>
    </w:p>
    <w:bookmarkEnd w:id="0"/>
    <w:p w:rsidR="00D92F4B" w:rsidRDefault="00D92F4B" w:rsidP="00D92F4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92F4B" w:rsidRDefault="00D92F4B" w:rsidP="00D92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7.1. ст. 40 Федерального закона от 06.10.2003 года № 131-ФЗ «Об общих принципах организации местного самоуправления в Российской Федерации», Федеральным законом</w:t>
      </w:r>
      <w:r w:rsidR="00AB5439">
        <w:rPr>
          <w:sz w:val="28"/>
          <w:szCs w:val="28"/>
        </w:rPr>
        <w:t xml:space="preserve"> от 25.12.2008 года № 273-ФЗ «О </w:t>
      </w:r>
      <w:r>
        <w:rPr>
          <w:sz w:val="28"/>
          <w:szCs w:val="28"/>
        </w:rPr>
        <w:t xml:space="preserve">противодействии коррупции», </w:t>
      </w:r>
      <w:r>
        <w:rPr>
          <w:color w:val="000000"/>
          <w:sz w:val="28"/>
          <w:szCs w:val="28"/>
        </w:rPr>
        <w:t xml:space="preserve">Законом Кабардино-Балкарской Республики от 03.08.2002 года № 52-РЗ «О правовых актах в Кабардино-Балкарской Республике», </w:t>
      </w:r>
      <w:r>
        <w:rPr>
          <w:sz w:val="28"/>
          <w:szCs w:val="28"/>
        </w:rPr>
        <w:t xml:space="preserve">Указом Главы КБР от 17.12.2021 года № 231-УГ (ред. 27.05.2021 г.) «Об утверждении Порядка размещения сведений о доходах, расходах, об имуществе и обязательствах имущественного характера лиц ,замещающих государственные должности Кабардино-Балкарской Республики, государственных гражданских служащих Кабардино-Балкарской Республики и членов их семей на официальных сайтах государственных органов Кабардино-Балкарской Республики и предоставления этих сведений средствам массовой информации для опубликования», Совет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</w:t>
      </w:r>
      <w:r>
        <w:rPr>
          <w:b/>
          <w:bCs/>
          <w:sz w:val="28"/>
          <w:szCs w:val="28"/>
        </w:rPr>
        <w:t>решил:</w:t>
      </w:r>
    </w:p>
    <w:p w:rsidR="00D92F4B" w:rsidRDefault="00D92F4B" w:rsidP="00D92F4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92F4B" w:rsidRDefault="00D92F4B" w:rsidP="00D92F4B">
      <w:pPr>
        <w:pStyle w:val="2"/>
        <w:rPr>
          <w:color w:val="000000"/>
          <w:sz w:val="28"/>
          <w:szCs w:val="28"/>
        </w:rPr>
      </w:pPr>
    </w:p>
    <w:p w:rsidR="00D92F4B" w:rsidRDefault="00D92F4B" w:rsidP="00D92F4B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РЕШИЛ:</w:t>
      </w:r>
    </w:p>
    <w:p w:rsidR="00D92F4B" w:rsidRDefault="00D92F4B" w:rsidP="00D92F4B">
      <w:pPr>
        <w:pStyle w:val="2"/>
        <w:rPr>
          <w:color w:val="000000"/>
          <w:sz w:val="28"/>
          <w:szCs w:val="28"/>
        </w:rPr>
      </w:pPr>
    </w:p>
    <w:p w:rsidR="00D92F4B" w:rsidRDefault="00D92F4B" w:rsidP="00D92F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</w:t>
      </w:r>
      <w:r>
        <w:rPr>
          <w:sz w:val="28"/>
          <w:szCs w:val="28"/>
        </w:rPr>
        <w:t>Порядок</w:t>
      </w:r>
      <w:r w:rsidRPr="00A43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членов их семей на официальном сайте органа местного самоуправления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8"/>
          <w:szCs w:val="28"/>
        </w:rPr>
        <w:t xml:space="preserve">, утвержденный  решением Совета местного самоуправления </w:t>
      </w:r>
      <w:proofErr w:type="spellStart"/>
      <w:r>
        <w:rPr>
          <w:color w:val="000000"/>
          <w:sz w:val="28"/>
          <w:szCs w:val="28"/>
        </w:rPr>
        <w:t>с.п.ст</w:t>
      </w:r>
      <w:proofErr w:type="spellEnd"/>
      <w:r>
        <w:rPr>
          <w:color w:val="000000"/>
          <w:sz w:val="28"/>
          <w:szCs w:val="28"/>
        </w:rPr>
        <w:t xml:space="preserve">. Солдатская </w:t>
      </w:r>
      <w:proofErr w:type="spellStart"/>
      <w:r>
        <w:rPr>
          <w:color w:val="000000"/>
          <w:sz w:val="28"/>
          <w:szCs w:val="28"/>
        </w:rPr>
        <w:t>Прохладненского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30.04.2014 г. № 41/3 (далее-Порядок), следующие изменения:</w:t>
      </w:r>
    </w:p>
    <w:p w:rsidR="00D92F4B" w:rsidRDefault="00D92F4B" w:rsidP="00D92F4B">
      <w:pPr>
        <w:pStyle w:val="2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г пункта 2 Порядка изложить в следующей редакции:</w:t>
      </w:r>
    </w:p>
    <w:p w:rsidR="00D92F4B" w:rsidRDefault="00D92F4B" w:rsidP="00D92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депутата и его супруги (супруга) за три последних года, предшествующих отчетному периоду.</w:t>
      </w:r>
    </w:p>
    <w:p w:rsidR="00D92F4B" w:rsidRDefault="00D92F4B" w:rsidP="00D92F4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2.Обнародовать настоящее решение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стендах в здании местной администрации </w:t>
      </w:r>
      <w:r w:rsidR="00AB5439" w:rsidRPr="00AB5439">
        <w:rPr>
          <w:rFonts w:ascii="Times New Roman" w:hAnsi="Times New Roman" w:cs="Times New Roman"/>
          <w:sz w:val="28"/>
          <w:szCs w:val="28"/>
        </w:rPr>
        <w:t>сельского поселения станица</w:t>
      </w:r>
      <w:r w:rsidR="00AB54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Солдатская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Солдатской», МКОУ «СОШ им.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Солдатской»,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ГБУЗ «ЦРБ»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Прохладный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2F4B">
        <w:rPr>
          <w:rFonts w:ascii="Times New Roman" w:hAnsi="Times New Roman" w:cs="Times New Roman"/>
          <w:sz w:val="28"/>
        </w:rPr>
        <w:t>ООО «Прохладный - Агро»</w:t>
      </w:r>
      <w:r w:rsidRPr="00D92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КБР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://солдатская-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адм.рф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F4B" w:rsidRDefault="00D92F4B" w:rsidP="00D92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постоянно действующую комиссию по законности и правопорядку местного самоуправления </w:t>
      </w:r>
      <w:r w:rsidR="00D556DC">
        <w:rPr>
          <w:sz w:val="28"/>
          <w:szCs w:val="28"/>
        </w:rPr>
        <w:t>сельского поселения станица</w:t>
      </w:r>
      <w:r>
        <w:rPr>
          <w:sz w:val="28"/>
          <w:szCs w:val="28"/>
        </w:rPr>
        <w:t xml:space="preserve">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(Рокотов Даниил Игоревич).</w:t>
      </w:r>
    </w:p>
    <w:p w:rsidR="00D92F4B" w:rsidRDefault="00D92F4B" w:rsidP="00D9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обнародования.</w:t>
      </w:r>
    </w:p>
    <w:p w:rsidR="00D92F4B" w:rsidRDefault="00D92F4B" w:rsidP="00D92F4B">
      <w:pPr>
        <w:pStyle w:val="2"/>
        <w:rPr>
          <w:color w:val="000000"/>
          <w:sz w:val="28"/>
          <w:szCs w:val="28"/>
        </w:rPr>
      </w:pPr>
    </w:p>
    <w:p w:rsidR="00D92F4B" w:rsidRDefault="00D92F4B" w:rsidP="00D92F4B">
      <w:pPr>
        <w:pStyle w:val="2"/>
        <w:rPr>
          <w:color w:val="000000"/>
          <w:sz w:val="28"/>
          <w:szCs w:val="28"/>
        </w:rPr>
      </w:pPr>
    </w:p>
    <w:p w:rsidR="00D92F4B" w:rsidRDefault="00D92F4B" w:rsidP="00D92F4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станица Солдатская-</w:t>
      </w:r>
    </w:p>
    <w:p w:rsidR="00D92F4B" w:rsidRDefault="00D92F4B" w:rsidP="00D92F4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местного самоуправления </w:t>
      </w:r>
    </w:p>
    <w:p w:rsidR="00D92F4B" w:rsidRDefault="00D92F4B" w:rsidP="00D92F4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станица Солдатская</w:t>
      </w:r>
    </w:p>
    <w:p w:rsidR="00D92F4B" w:rsidRDefault="00D92F4B" w:rsidP="00D92F4B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B"/>
    <w:rsid w:val="001D7D6C"/>
    <w:rsid w:val="00332249"/>
    <w:rsid w:val="0034454E"/>
    <w:rsid w:val="003E209F"/>
    <w:rsid w:val="005F561B"/>
    <w:rsid w:val="00831C13"/>
    <w:rsid w:val="00AB5439"/>
    <w:rsid w:val="00D556DC"/>
    <w:rsid w:val="00D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61B"/>
  <w15:chartTrackingRefBased/>
  <w15:docId w15:val="{EF4F24CB-8209-47AF-B237-B6F61CC5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92F4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9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92F4B"/>
    <w:pPr>
      <w:ind w:firstLine="567"/>
    </w:pPr>
    <w:rPr>
      <w:sz w:val="26"/>
      <w:szCs w:val="20"/>
    </w:rPr>
  </w:style>
  <w:style w:type="character" w:customStyle="1" w:styleId="ConsPlusNormal">
    <w:name w:val="ConsPlusNormal Знак"/>
    <w:link w:val="ConsPlusNormal0"/>
    <w:locked/>
    <w:rsid w:val="00D92F4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92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D92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439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3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2022-01-21T08:06:00Z</cp:lastPrinted>
  <dcterms:created xsi:type="dcterms:W3CDTF">2021-11-24T11:27:00Z</dcterms:created>
  <dcterms:modified xsi:type="dcterms:W3CDTF">2022-01-21T11:23:00Z</dcterms:modified>
</cp:coreProperties>
</file>