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18" w:rsidRPr="001E4B4F" w:rsidRDefault="00EE1518" w:rsidP="00A13F21">
      <w:pPr>
        <w:jc w:val="center"/>
        <w:rPr>
          <w:szCs w:val="28"/>
        </w:rPr>
      </w:pPr>
      <w:r w:rsidRPr="001E4B4F">
        <w:rPr>
          <w:szCs w:val="28"/>
        </w:rPr>
        <w:object w:dxaOrig="1276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53.3pt;mso-position-horizontal-relative:page;mso-position-vertical-relative:page" o:ole="" fillcolor="window">
            <v:imagedata r:id="rId5" o:title=""/>
          </v:shape>
          <o:OLEObject Type="Embed" ProgID="Msxml2.SAXXMLReader.5.0" ShapeID="_x0000_i1025" DrawAspect="Content" ObjectID="_1577022257" r:id="rId6"/>
        </w:object>
      </w:r>
    </w:p>
    <w:p w:rsidR="00EE1518" w:rsidRPr="001E4B4F" w:rsidRDefault="00EE1518" w:rsidP="00A13F21">
      <w:pPr>
        <w:jc w:val="center"/>
        <w:rPr>
          <w:b/>
          <w:bCs/>
          <w:szCs w:val="28"/>
        </w:rPr>
      </w:pPr>
      <w:proofErr w:type="spellStart"/>
      <w:proofErr w:type="gramStart"/>
      <w:r w:rsidRPr="001E4B4F">
        <w:rPr>
          <w:b/>
          <w:bCs/>
          <w:szCs w:val="28"/>
        </w:rPr>
        <w:t>Кабардино</w:t>
      </w:r>
      <w:proofErr w:type="spellEnd"/>
      <w:r w:rsidRPr="001E4B4F">
        <w:rPr>
          <w:b/>
          <w:bCs/>
          <w:szCs w:val="28"/>
        </w:rPr>
        <w:t>- Балкарская</w:t>
      </w:r>
      <w:proofErr w:type="gramEnd"/>
      <w:r w:rsidRPr="001E4B4F">
        <w:rPr>
          <w:b/>
          <w:bCs/>
          <w:szCs w:val="28"/>
        </w:rPr>
        <w:t xml:space="preserve"> Республика  Прохладненский муниципальный район</w:t>
      </w:r>
    </w:p>
    <w:p w:rsidR="00EE1518" w:rsidRPr="001E4B4F" w:rsidRDefault="00EE1518" w:rsidP="00A13F21">
      <w:pPr>
        <w:jc w:val="center"/>
        <w:rPr>
          <w:b/>
          <w:bCs/>
          <w:szCs w:val="28"/>
        </w:rPr>
      </w:pPr>
      <w:r w:rsidRPr="001E4B4F">
        <w:rPr>
          <w:b/>
          <w:bCs/>
          <w:szCs w:val="28"/>
        </w:rPr>
        <w:t>СОВЕТ МЕСТНОГО САМОУПРАВЛЕНИЯ</w:t>
      </w:r>
    </w:p>
    <w:p w:rsidR="00EE1518" w:rsidRPr="001E4B4F" w:rsidRDefault="00EE1518" w:rsidP="00A13F21">
      <w:pPr>
        <w:jc w:val="center"/>
        <w:rPr>
          <w:b/>
          <w:bCs/>
          <w:szCs w:val="28"/>
        </w:rPr>
      </w:pPr>
      <w:r w:rsidRPr="001E4B4F">
        <w:rPr>
          <w:b/>
          <w:bCs/>
          <w:szCs w:val="28"/>
        </w:rPr>
        <w:t>СЕЛЬСКОГО  ПОСЕЛЕНИЯ  СТАНИЦА  СОЛДАТСКАЯ</w:t>
      </w:r>
    </w:p>
    <w:p w:rsidR="00EE1518" w:rsidRPr="001E4B4F" w:rsidRDefault="00EE1518" w:rsidP="00A13F21">
      <w:pPr>
        <w:jc w:val="center"/>
        <w:rPr>
          <w:b/>
          <w:bCs/>
          <w:szCs w:val="28"/>
        </w:rPr>
      </w:pPr>
      <w:proofErr w:type="spellStart"/>
      <w:r w:rsidRPr="001E4B4F">
        <w:rPr>
          <w:b/>
          <w:bCs/>
          <w:szCs w:val="28"/>
        </w:rPr>
        <w:t>Къэбэрдей</w:t>
      </w:r>
      <w:proofErr w:type="spellEnd"/>
      <w:r w:rsidRPr="001E4B4F">
        <w:rPr>
          <w:b/>
          <w:bCs/>
          <w:szCs w:val="28"/>
        </w:rPr>
        <w:t xml:space="preserve"> </w:t>
      </w:r>
      <w:proofErr w:type="gramStart"/>
      <w:r w:rsidRPr="001E4B4F">
        <w:rPr>
          <w:b/>
          <w:bCs/>
          <w:szCs w:val="28"/>
        </w:rPr>
        <w:t>–</w:t>
      </w:r>
      <w:proofErr w:type="spellStart"/>
      <w:r w:rsidRPr="001E4B4F">
        <w:rPr>
          <w:b/>
          <w:bCs/>
          <w:szCs w:val="28"/>
        </w:rPr>
        <w:t>Б</w:t>
      </w:r>
      <w:proofErr w:type="gramEnd"/>
      <w:r w:rsidRPr="001E4B4F">
        <w:rPr>
          <w:b/>
          <w:bCs/>
          <w:szCs w:val="28"/>
        </w:rPr>
        <w:t>алъкъэр</w:t>
      </w:r>
      <w:proofErr w:type="spellEnd"/>
      <w:r w:rsidRPr="001E4B4F">
        <w:rPr>
          <w:b/>
          <w:bCs/>
          <w:szCs w:val="28"/>
        </w:rPr>
        <w:t xml:space="preserve"> </w:t>
      </w:r>
      <w:proofErr w:type="spellStart"/>
      <w:r w:rsidRPr="001E4B4F">
        <w:rPr>
          <w:b/>
          <w:bCs/>
          <w:szCs w:val="28"/>
        </w:rPr>
        <w:t>Республикэм</w:t>
      </w:r>
      <w:proofErr w:type="spellEnd"/>
      <w:r w:rsidRPr="001E4B4F">
        <w:rPr>
          <w:b/>
          <w:bCs/>
          <w:szCs w:val="28"/>
        </w:rPr>
        <w:t xml:space="preserve"> и </w:t>
      </w:r>
      <w:proofErr w:type="spellStart"/>
      <w:r w:rsidRPr="001E4B4F">
        <w:rPr>
          <w:b/>
          <w:bCs/>
          <w:szCs w:val="28"/>
        </w:rPr>
        <w:t>Прохладнэ</w:t>
      </w:r>
      <w:proofErr w:type="spellEnd"/>
      <w:r w:rsidRPr="001E4B4F">
        <w:rPr>
          <w:b/>
          <w:bCs/>
          <w:szCs w:val="28"/>
        </w:rPr>
        <w:t xml:space="preserve"> </w:t>
      </w:r>
      <w:proofErr w:type="spellStart"/>
      <w:r w:rsidRPr="001E4B4F">
        <w:rPr>
          <w:b/>
          <w:bCs/>
          <w:szCs w:val="28"/>
        </w:rPr>
        <w:t>муниципальнэ</w:t>
      </w:r>
      <w:proofErr w:type="spellEnd"/>
      <w:r w:rsidRPr="001E4B4F">
        <w:rPr>
          <w:b/>
          <w:bCs/>
          <w:szCs w:val="28"/>
        </w:rPr>
        <w:t xml:space="preserve"> </w:t>
      </w:r>
      <w:proofErr w:type="spellStart"/>
      <w:r w:rsidRPr="001E4B4F">
        <w:rPr>
          <w:b/>
          <w:bCs/>
          <w:szCs w:val="28"/>
        </w:rPr>
        <w:t>куейм</w:t>
      </w:r>
      <w:proofErr w:type="spellEnd"/>
      <w:r w:rsidRPr="001E4B4F">
        <w:rPr>
          <w:b/>
          <w:bCs/>
          <w:szCs w:val="28"/>
        </w:rPr>
        <w:t xml:space="preserve"> </w:t>
      </w:r>
      <w:proofErr w:type="spellStart"/>
      <w:r w:rsidRPr="001E4B4F">
        <w:rPr>
          <w:b/>
          <w:bCs/>
          <w:szCs w:val="28"/>
        </w:rPr>
        <w:t>хыхьэ</w:t>
      </w:r>
      <w:proofErr w:type="spellEnd"/>
    </w:p>
    <w:p w:rsidR="00EE1518" w:rsidRPr="001E4B4F" w:rsidRDefault="00EE1518" w:rsidP="00A13F21">
      <w:pPr>
        <w:jc w:val="center"/>
        <w:rPr>
          <w:b/>
          <w:bCs/>
          <w:szCs w:val="28"/>
        </w:rPr>
      </w:pPr>
      <w:r w:rsidRPr="001E4B4F">
        <w:rPr>
          <w:b/>
          <w:bCs/>
          <w:szCs w:val="28"/>
        </w:rPr>
        <w:t>СОЛДАТСКЭ СТАНИЦЭМ И Щ</w:t>
      </w:r>
      <w:proofErr w:type="gramStart"/>
      <w:r w:rsidRPr="001E4B4F">
        <w:rPr>
          <w:b/>
          <w:bCs/>
          <w:szCs w:val="28"/>
          <w:lang w:val="en-US"/>
        </w:rPr>
        <w:t>I</w:t>
      </w:r>
      <w:proofErr w:type="gramEnd"/>
      <w:r w:rsidRPr="001E4B4F">
        <w:rPr>
          <w:b/>
          <w:bCs/>
          <w:szCs w:val="28"/>
        </w:rPr>
        <w:t>ЫП</w:t>
      </w:r>
      <w:r w:rsidRPr="001E4B4F">
        <w:rPr>
          <w:b/>
          <w:bCs/>
          <w:szCs w:val="28"/>
          <w:lang w:val="en-US"/>
        </w:rPr>
        <w:t>I</w:t>
      </w:r>
      <w:r w:rsidRPr="001E4B4F">
        <w:rPr>
          <w:b/>
          <w:bCs/>
          <w:szCs w:val="28"/>
        </w:rPr>
        <w:t>Э САМОУПРАВЛЕНЭМК</w:t>
      </w:r>
      <w:r w:rsidRPr="001E4B4F">
        <w:rPr>
          <w:b/>
          <w:bCs/>
          <w:szCs w:val="28"/>
          <w:lang w:val="en-US"/>
        </w:rPr>
        <w:t>I</w:t>
      </w:r>
      <w:r w:rsidRPr="001E4B4F">
        <w:rPr>
          <w:b/>
          <w:bCs/>
          <w:szCs w:val="28"/>
        </w:rPr>
        <w:t>Э И СОВЕТ</w:t>
      </w:r>
    </w:p>
    <w:p w:rsidR="00EE1518" w:rsidRPr="001E4B4F" w:rsidRDefault="00EE1518" w:rsidP="00A13F21">
      <w:pPr>
        <w:jc w:val="center"/>
        <w:rPr>
          <w:b/>
          <w:bCs/>
          <w:szCs w:val="28"/>
        </w:rPr>
      </w:pPr>
      <w:proofErr w:type="spellStart"/>
      <w:r w:rsidRPr="001E4B4F">
        <w:rPr>
          <w:b/>
          <w:bCs/>
          <w:szCs w:val="28"/>
        </w:rPr>
        <w:t>Къабарты-Малкъар</w:t>
      </w:r>
      <w:proofErr w:type="spellEnd"/>
      <w:r w:rsidRPr="001E4B4F">
        <w:rPr>
          <w:b/>
          <w:bCs/>
          <w:szCs w:val="28"/>
        </w:rPr>
        <w:t xml:space="preserve"> </w:t>
      </w:r>
      <w:proofErr w:type="spellStart"/>
      <w:r w:rsidRPr="001E4B4F">
        <w:rPr>
          <w:b/>
          <w:bCs/>
          <w:szCs w:val="28"/>
        </w:rPr>
        <w:t>Республиканы</w:t>
      </w:r>
      <w:proofErr w:type="spellEnd"/>
      <w:r w:rsidRPr="001E4B4F">
        <w:rPr>
          <w:b/>
          <w:bCs/>
          <w:szCs w:val="28"/>
        </w:rPr>
        <w:t xml:space="preserve"> Прохладна муниципальный </w:t>
      </w:r>
      <w:proofErr w:type="spellStart"/>
      <w:r w:rsidRPr="001E4B4F">
        <w:rPr>
          <w:b/>
          <w:bCs/>
          <w:szCs w:val="28"/>
        </w:rPr>
        <w:t>районуну</w:t>
      </w:r>
      <w:proofErr w:type="spellEnd"/>
    </w:p>
    <w:p w:rsidR="00EE1518" w:rsidRPr="001E4B4F" w:rsidRDefault="00EE1518" w:rsidP="00A13F21">
      <w:pPr>
        <w:jc w:val="center"/>
        <w:rPr>
          <w:b/>
          <w:bCs/>
          <w:szCs w:val="28"/>
        </w:rPr>
      </w:pPr>
      <w:r w:rsidRPr="001E4B4F">
        <w:rPr>
          <w:b/>
          <w:bCs/>
          <w:szCs w:val="28"/>
        </w:rPr>
        <w:t>СОЛДАТСКАЯ  СТАНИЦАСЫНЫ ЖЕР-ЖЕРЛИ</w:t>
      </w:r>
    </w:p>
    <w:p w:rsidR="00EE1518" w:rsidRPr="001E4B4F" w:rsidRDefault="00EE1518" w:rsidP="00A13F21">
      <w:pPr>
        <w:jc w:val="center"/>
        <w:rPr>
          <w:b/>
          <w:bCs/>
          <w:szCs w:val="28"/>
        </w:rPr>
      </w:pPr>
      <w:r w:rsidRPr="001E4B4F">
        <w:rPr>
          <w:b/>
          <w:bCs/>
          <w:szCs w:val="28"/>
        </w:rPr>
        <w:t xml:space="preserve"> САМОУПРАВЛЕНИЯСЫНЫ СОВЕТИ </w:t>
      </w:r>
      <w:r w:rsidRPr="001E4B4F">
        <w:rPr>
          <w:b/>
          <w:bCs/>
          <w:szCs w:val="28"/>
          <w:u w:val="single"/>
        </w:rPr>
        <w:t>_____________________________________________________________________________</w:t>
      </w:r>
    </w:p>
    <w:p w:rsidR="00EE1518" w:rsidRPr="001E4B4F" w:rsidRDefault="00EE1518" w:rsidP="00A13F21">
      <w:pPr>
        <w:rPr>
          <w:b/>
          <w:bCs/>
          <w:szCs w:val="28"/>
        </w:rPr>
      </w:pPr>
      <w:r w:rsidRPr="001E4B4F">
        <w:rPr>
          <w:b/>
          <w:bCs/>
          <w:szCs w:val="28"/>
        </w:rPr>
        <w:t>361023  Прохладненский район с/</w:t>
      </w:r>
      <w:proofErr w:type="spellStart"/>
      <w:proofErr w:type="gramStart"/>
      <w:r w:rsidRPr="001E4B4F">
        <w:rPr>
          <w:b/>
          <w:bCs/>
          <w:szCs w:val="28"/>
        </w:rPr>
        <w:t>п</w:t>
      </w:r>
      <w:proofErr w:type="spellEnd"/>
      <w:proofErr w:type="gramEnd"/>
      <w:r w:rsidRPr="001E4B4F">
        <w:rPr>
          <w:b/>
          <w:bCs/>
          <w:szCs w:val="28"/>
        </w:rPr>
        <w:t xml:space="preserve"> ст. Солдатская .ул. Калинина, 39 «а» тел. 50-2-23</w:t>
      </w:r>
    </w:p>
    <w:p w:rsidR="009D4DF5" w:rsidRDefault="009D4DF5" w:rsidP="00A13F21">
      <w:pPr>
        <w:rPr>
          <w:b/>
          <w:bCs/>
          <w:szCs w:val="28"/>
        </w:rPr>
      </w:pPr>
    </w:p>
    <w:p w:rsidR="00EE1518" w:rsidRPr="009D4DF5" w:rsidRDefault="009D4DF5" w:rsidP="00A13F21">
      <w:pPr>
        <w:rPr>
          <w:b/>
          <w:bCs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ноября </w:t>
      </w:r>
      <w:r w:rsidRPr="001E4B4F">
        <w:rPr>
          <w:sz w:val="28"/>
          <w:szCs w:val="28"/>
        </w:rPr>
        <w:t>2017 г</w:t>
      </w:r>
      <w:r>
        <w:rPr>
          <w:sz w:val="28"/>
          <w:szCs w:val="28"/>
        </w:rPr>
        <w:t>.</w:t>
      </w:r>
      <w:r w:rsidR="00EE1518" w:rsidRPr="001E4B4F">
        <w:rPr>
          <w:b/>
          <w:bCs/>
          <w:szCs w:val="28"/>
        </w:rPr>
        <w:t xml:space="preserve">                            </w:t>
      </w:r>
      <w:r w:rsidR="00400C70">
        <w:rPr>
          <w:b/>
          <w:bCs/>
          <w:szCs w:val="28"/>
        </w:rPr>
        <w:t xml:space="preserve">                   </w:t>
      </w:r>
      <w:r w:rsidR="00EE1518" w:rsidRPr="001E4B4F">
        <w:rPr>
          <w:b/>
          <w:bCs/>
          <w:szCs w:val="28"/>
        </w:rPr>
        <w:t xml:space="preserve">                               </w:t>
      </w:r>
      <w:r>
        <w:rPr>
          <w:b/>
          <w:bCs/>
          <w:szCs w:val="28"/>
        </w:rPr>
        <w:t xml:space="preserve"> </w:t>
      </w:r>
      <w:r w:rsidR="00EE1518" w:rsidRPr="001E4B4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</w:t>
      </w:r>
      <w:r w:rsidR="00EE1518">
        <w:rPr>
          <w:b/>
          <w:bCs/>
          <w:szCs w:val="28"/>
        </w:rPr>
        <w:t xml:space="preserve">РЕШЕНИЕ № </w:t>
      </w:r>
      <w:r>
        <w:rPr>
          <w:b/>
          <w:bCs/>
          <w:szCs w:val="28"/>
          <w:u w:val="single"/>
        </w:rPr>
        <w:t>33/5</w:t>
      </w:r>
    </w:p>
    <w:p w:rsidR="00EE1518" w:rsidRPr="001E4B4F" w:rsidRDefault="009D4DF5" w:rsidP="00A13F21">
      <w:pPr>
        <w:ind w:firstLine="709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EE1518" w:rsidRPr="001E4B4F">
        <w:rPr>
          <w:b/>
          <w:bCs/>
          <w:szCs w:val="28"/>
        </w:rPr>
        <w:t>УНАФЭ № _</w:t>
      </w:r>
      <w:r>
        <w:rPr>
          <w:b/>
          <w:bCs/>
          <w:szCs w:val="28"/>
        </w:rPr>
        <w:t>_</w:t>
      </w:r>
      <w:r w:rsidR="00EE1518" w:rsidRPr="001E4B4F">
        <w:rPr>
          <w:b/>
          <w:bCs/>
          <w:szCs w:val="28"/>
        </w:rPr>
        <w:t xml:space="preserve">__ </w:t>
      </w:r>
    </w:p>
    <w:p w:rsidR="00EE1518" w:rsidRPr="009D4DF5" w:rsidRDefault="00EE1518" w:rsidP="00A13F21">
      <w:pPr>
        <w:ind w:firstLine="709"/>
        <w:jc w:val="right"/>
        <w:rPr>
          <w:b/>
          <w:bCs/>
          <w:szCs w:val="28"/>
        </w:rPr>
      </w:pPr>
      <w:r w:rsidRPr="001E4B4F">
        <w:rPr>
          <w:b/>
          <w:bCs/>
          <w:szCs w:val="28"/>
        </w:rPr>
        <w:t>БЕГИМИ №___</w:t>
      </w:r>
      <w:r w:rsidR="009D4DF5">
        <w:rPr>
          <w:b/>
          <w:bCs/>
          <w:szCs w:val="28"/>
        </w:rPr>
        <w:t>_</w:t>
      </w:r>
      <w:r w:rsidRPr="001E4B4F">
        <w:rPr>
          <w:b/>
          <w:bCs/>
          <w:szCs w:val="28"/>
        </w:rPr>
        <w:t xml:space="preserve"> </w:t>
      </w:r>
    </w:p>
    <w:p w:rsidR="00020195" w:rsidRDefault="00020195" w:rsidP="00A13F21">
      <w:pPr>
        <w:jc w:val="right"/>
        <w:rPr>
          <w:i/>
          <w:sz w:val="28"/>
          <w:szCs w:val="28"/>
        </w:rPr>
      </w:pPr>
    </w:p>
    <w:p w:rsidR="009D4DF5" w:rsidRPr="00020195" w:rsidRDefault="009D4DF5" w:rsidP="00A13F21">
      <w:pPr>
        <w:jc w:val="right"/>
        <w:rPr>
          <w:i/>
          <w:sz w:val="28"/>
          <w:szCs w:val="28"/>
        </w:rPr>
      </w:pPr>
    </w:p>
    <w:p w:rsidR="009D4DF5" w:rsidRDefault="00EE1518" w:rsidP="00A1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дополнительных оснований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</w:t>
      </w:r>
    </w:p>
    <w:p w:rsidR="009D4DF5" w:rsidRDefault="00EE1518" w:rsidP="00A13F21">
      <w:pPr>
        <w:jc w:val="both"/>
        <w:rPr>
          <w:sz w:val="28"/>
          <w:szCs w:val="28"/>
        </w:rPr>
      </w:pPr>
      <w:r>
        <w:rPr>
          <w:sz w:val="28"/>
          <w:szCs w:val="28"/>
        </w:rPr>
        <w:t>к взысканию недоимки по местным налогам,</w:t>
      </w:r>
      <w:r w:rsidR="001365AB">
        <w:rPr>
          <w:sz w:val="28"/>
          <w:szCs w:val="28"/>
        </w:rPr>
        <w:t xml:space="preserve"> задолженности по пеням </w:t>
      </w:r>
    </w:p>
    <w:p w:rsidR="00EE1518" w:rsidRPr="00AC7681" w:rsidRDefault="001365AB" w:rsidP="00A13F21">
      <w:pPr>
        <w:jc w:val="both"/>
        <w:rPr>
          <w:sz w:val="28"/>
          <w:szCs w:val="28"/>
        </w:rPr>
      </w:pPr>
      <w:r>
        <w:rPr>
          <w:sz w:val="28"/>
          <w:szCs w:val="28"/>
        </w:rPr>
        <w:t>и штрафа</w:t>
      </w:r>
      <w:r w:rsidR="00EE1518">
        <w:rPr>
          <w:sz w:val="28"/>
          <w:szCs w:val="28"/>
        </w:rPr>
        <w:t>м по местным налогам</w:t>
      </w:r>
    </w:p>
    <w:p w:rsidR="00EE1518" w:rsidRPr="00060315" w:rsidRDefault="00EE1518" w:rsidP="00A13F21">
      <w:pPr>
        <w:jc w:val="center"/>
        <w:rPr>
          <w:sz w:val="28"/>
          <w:szCs w:val="28"/>
        </w:rPr>
      </w:pPr>
    </w:p>
    <w:p w:rsidR="00EE1518" w:rsidRDefault="00400C70" w:rsidP="00A13F21">
      <w:pPr>
        <w:pStyle w:val="p7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Бюджетным кодексом Российской Федерации, пунктом 3 статьи 59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сельского поселения станица Солдатская Прохладненского муниципального района в </w:t>
      </w:r>
      <w:r w:rsidR="00EE1518">
        <w:rPr>
          <w:color w:val="000000"/>
          <w:sz w:val="28"/>
          <w:szCs w:val="28"/>
        </w:rPr>
        <w:t>целях реализации мер, направленных на сокращение задолженности по местным налогам,</w:t>
      </w:r>
      <w:r w:rsidR="00C25B15">
        <w:rPr>
          <w:color w:val="000000"/>
          <w:sz w:val="28"/>
          <w:szCs w:val="28"/>
        </w:rPr>
        <w:t xml:space="preserve"> </w:t>
      </w:r>
      <w:r w:rsidR="00EE1518">
        <w:rPr>
          <w:color w:val="000000"/>
          <w:sz w:val="28"/>
          <w:szCs w:val="28"/>
        </w:rPr>
        <w:t xml:space="preserve">Совет </w:t>
      </w:r>
      <w:r w:rsidR="00C25B15">
        <w:rPr>
          <w:color w:val="000000"/>
          <w:sz w:val="28"/>
          <w:szCs w:val="28"/>
        </w:rPr>
        <w:t xml:space="preserve">местного самоуправления </w:t>
      </w:r>
      <w:r w:rsidR="00EE1518">
        <w:rPr>
          <w:color w:val="000000"/>
          <w:sz w:val="28"/>
          <w:szCs w:val="28"/>
        </w:rPr>
        <w:t xml:space="preserve">сельского поселения </w:t>
      </w:r>
      <w:r w:rsidR="00C25B15">
        <w:rPr>
          <w:color w:val="000000"/>
          <w:sz w:val="28"/>
          <w:szCs w:val="28"/>
        </w:rPr>
        <w:t xml:space="preserve">станица Солдатская Прохладненского </w:t>
      </w:r>
      <w:r w:rsidR="00EE1518">
        <w:rPr>
          <w:color w:val="000000"/>
          <w:sz w:val="28"/>
          <w:szCs w:val="28"/>
        </w:rPr>
        <w:t>муниципального района муниципального</w:t>
      </w:r>
      <w:proofErr w:type="gramEnd"/>
      <w:r w:rsidR="00EE1518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="00EE1518" w:rsidRPr="001365AB">
        <w:rPr>
          <w:b/>
          <w:color w:val="000000"/>
          <w:sz w:val="28"/>
          <w:szCs w:val="28"/>
        </w:rPr>
        <w:t>р</w:t>
      </w:r>
      <w:proofErr w:type="spellEnd"/>
      <w:proofErr w:type="gramEnd"/>
      <w:r w:rsidR="00C25B15" w:rsidRPr="001365AB">
        <w:rPr>
          <w:b/>
          <w:color w:val="000000"/>
          <w:sz w:val="28"/>
          <w:szCs w:val="28"/>
        </w:rPr>
        <w:t xml:space="preserve"> </w:t>
      </w:r>
      <w:r w:rsidR="00EE1518" w:rsidRPr="001365AB">
        <w:rPr>
          <w:b/>
          <w:color w:val="000000"/>
          <w:sz w:val="28"/>
          <w:szCs w:val="28"/>
        </w:rPr>
        <w:t>е</w:t>
      </w:r>
      <w:r w:rsidR="00C25B15" w:rsidRPr="001365AB">
        <w:rPr>
          <w:b/>
          <w:color w:val="000000"/>
          <w:sz w:val="28"/>
          <w:szCs w:val="28"/>
        </w:rPr>
        <w:t xml:space="preserve"> </w:t>
      </w:r>
      <w:proofErr w:type="spellStart"/>
      <w:r w:rsidR="00EE1518" w:rsidRPr="001365AB">
        <w:rPr>
          <w:b/>
          <w:color w:val="000000"/>
          <w:sz w:val="28"/>
          <w:szCs w:val="28"/>
        </w:rPr>
        <w:t>ш</w:t>
      </w:r>
      <w:proofErr w:type="spellEnd"/>
      <w:r w:rsidR="00C25B15" w:rsidRPr="001365AB">
        <w:rPr>
          <w:b/>
          <w:color w:val="000000"/>
          <w:sz w:val="28"/>
          <w:szCs w:val="28"/>
        </w:rPr>
        <w:t xml:space="preserve"> </w:t>
      </w:r>
      <w:r w:rsidR="00EE1518" w:rsidRPr="001365AB">
        <w:rPr>
          <w:b/>
          <w:color w:val="000000"/>
          <w:sz w:val="28"/>
          <w:szCs w:val="28"/>
        </w:rPr>
        <w:t>и</w:t>
      </w:r>
      <w:r w:rsidR="00C25B15" w:rsidRPr="001365AB">
        <w:rPr>
          <w:b/>
          <w:color w:val="000000"/>
          <w:sz w:val="28"/>
          <w:szCs w:val="28"/>
        </w:rPr>
        <w:t xml:space="preserve"> </w:t>
      </w:r>
      <w:r w:rsidR="00EE1518" w:rsidRPr="001365AB">
        <w:rPr>
          <w:b/>
          <w:color w:val="000000"/>
          <w:sz w:val="28"/>
          <w:szCs w:val="28"/>
        </w:rPr>
        <w:t>л:</w:t>
      </w:r>
    </w:p>
    <w:p w:rsidR="00C21857" w:rsidRDefault="00C21857" w:rsidP="00A13F21">
      <w:pPr>
        <w:pStyle w:val="p7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C25B15" w:rsidRDefault="00EE1518" w:rsidP="00A13F21">
      <w:pPr>
        <w:pStyle w:val="p8"/>
        <w:shd w:val="clear" w:color="auto" w:fill="FFFFFF"/>
        <w:spacing w:before="0" w:beforeAutospacing="0" w:after="0" w:afterAutospacing="0"/>
        <w:ind w:left="-75" w:firstLine="7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Установить следующие дополнительные основания признания безнадежными к взысканию недоимки и задолженности по пеням и штрафам физических лиц по местным налогам:</w:t>
      </w:r>
    </w:p>
    <w:p w:rsidR="00EE1518" w:rsidRDefault="00C25B15" w:rsidP="00A13F21">
      <w:pPr>
        <w:pStyle w:val="p8"/>
        <w:shd w:val="clear" w:color="auto" w:fill="FFFFFF"/>
        <w:spacing w:before="0" w:beforeAutospacing="0" w:after="0" w:afterAutospacing="0"/>
        <w:ind w:left="-75" w:firstLine="7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E1518">
        <w:rPr>
          <w:color w:val="000000"/>
          <w:sz w:val="28"/>
          <w:szCs w:val="28"/>
        </w:rPr>
        <w:t>) вынесение судебным приставом-исполнителем постановления об окончании</w:t>
      </w:r>
      <w:r>
        <w:rPr>
          <w:color w:val="000000"/>
          <w:sz w:val="28"/>
          <w:szCs w:val="28"/>
        </w:rPr>
        <w:t xml:space="preserve"> исполнительного производства и о </w:t>
      </w:r>
      <w:r w:rsidR="00EE1518">
        <w:rPr>
          <w:color w:val="000000"/>
          <w:sz w:val="28"/>
          <w:szCs w:val="28"/>
        </w:rPr>
        <w:t xml:space="preserve">возвращение взыскателю исполнительного документа в случаях, установленных </w:t>
      </w:r>
      <w:r>
        <w:rPr>
          <w:color w:val="000000"/>
          <w:sz w:val="28"/>
          <w:szCs w:val="28"/>
        </w:rPr>
        <w:t xml:space="preserve">пунктами 3 и </w:t>
      </w:r>
      <w:r w:rsidR="00EE1518">
        <w:rPr>
          <w:color w:val="000000"/>
          <w:sz w:val="28"/>
          <w:szCs w:val="28"/>
        </w:rPr>
        <w:t>4 части 1 ста</w:t>
      </w:r>
      <w:r>
        <w:rPr>
          <w:color w:val="000000"/>
          <w:sz w:val="28"/>
          <w:szCs w:val="28"/>
        </w:rPr>
        <w:t>тьи 46 Федерального закона от 02.10.</w:t>
      </w:r>
      <w:r w:rsidR="00EE1518">
        <w:rPr>
          <w:color w:val="000000"/>
          <w:sz w:val="28"/>
          <w:szCs w:val="28"/>
        </w:rPr>
        <w:t>2007 г</w:t>
      </w:r>
      <w:r>
        <w:rPr>
          <w:color w:val="000000"/>
          <w:sz w:val="28"/>
          <w:szCs w:val="28"/>
        </w:rPr>
        <w:t>.</w:t>
      </w:r>
      <w:r w:rsidR="00EE1518">
        <w:rPr>
          <w:color w:val="000000"/>
          <w:sz w:val="28"/>
          <w:szCs w:val="28"/>
        </w:rPr>
        <w:t xml:space="preserve"> № 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C25B15" w:rsidRDefault="00C25B15" w:rsidP="00A13F21">
      <w:pPr>
        <w:pStyle w:val="p8"/>
        <w:shd w:val="clear" w:color="auto" w:fill="FFFFFF"/>
        <w:spacing w:before="0" w:beforeAutospacing="0" w:after="0" w:afterAutospacing="0"/>
        <w:ind w:left="-75" w:firstLine="78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наличие недоимки по местным налогам, образовавшейся</w:t>
      </w:r>
      <w:r w:rsidR="00170F16">
        <w:rPr>
          <w:color w:val="000000"/>
          <w:sz w:val="28"/>
          <w:szCs w:val="28"/>
        </w:rPr>
        <w:t xml:space="preserve"> у физического лица по состоянию на 1 января 2014 года, задолженность по пеням по местным налогам, начисленным на указанную недоимку, и задолженность по штрафам по местным налогам, числящаяся за физическими </w:t>
      </w:r>
      <w:r w:rsidR="00170F16">
        <w:rPr>
          <w:color w:val="000000"/>
          <w:sz w:val="28"/>
          <w:szCs w:val="28"/>
        </w:rPr>
        <w:lastRenderedPageBreak/>
        <w:t>лицами по состоянию на 1 января 2014 года, в отношении которых налоговый орган утратил возможность взыскания в связи с истечением установленного срока направления</w:t>
      </w:r>
      <w:proofErr w:type="gramEnd"/>
      <w:r w:rsidR="00170F16">
        <w:rPr>
          <w:color w:val="000000"/>
          <w:sz w:val="28"/>
          <w:szCs w:val="28"/>
        </w:rPr>
        <w:t xml:space="preserve"> требования об уплате налога, сбора, пеней, штрафа, срока подачи заявления в суд о взыскании недоимки, задолженности по пеням и штрафам за счет имущества налогоплательщика – физического лица, срока для предъявления к исполнению исполнительного документа;</w:t>
      </w:r>
    </w:p>
    <w:p w:rsidR="00EE1518" w:rsidRDefault="00EE1518" w:rsidP="00A13F21">
      <w:pPr>
        <w:pStyle w:val="p10"/>
        <w:shd w:val="clear" w:color="auto" w:fill="FFFFFF"/>
        <w:spacing w:before="0" w:beforeAutospacing="0" w:after="0" w:afterAutospacing="0"/>
        <w:ind w:firstLine="7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170F16">
        <w:rPr>
          <w:color w:val="000000"/>
          <w:sz w:val="28"/>
          <w:szCs w:val="28"/>
        </w:rPr>
        <w:t>смерть физического лица или объявление его умершим в порядке, установленном законодательством Российской Федерации, наследники которого не получили в течени</w:t>
      </w:r>
      <w:r w:rsidR="00F83C80">
        <w:rPr>
          <w:color w:val="000000"/>
          <w:sz w:val="28"/>
          <w:szCs w:val="28"/>
        </w:rPr>
        <w:t>е</w:t>
      </w:r>
      <w:r w:rsidR="00170F16">
        <w:rPr>
          <w:color w:val="000000"/>
          <w:sz w:val="28"/>
          <w:szCs w:val="28"/>
        </w:rPr>
        <w:t xml:space="preserve"> трех лет со дня открытия наследства в установленном законодательством Российской Федерации</w:t>
      </w:r>
      <w:r w:rsidR="00F83C80">
        <w:rPr>
          <w:color w:val="000000"/>
          <w:sz w:val="28"/>
          <w:szCs w:val="28"/>
        </w:rPr>
        <w:t xml:space="preserve"> порядке свидетельства о праве на наследство</w:t>
      </w:r>
      <w:r>
        <w:rPr>
          <w:color w:val="000000"/>
          <w:sz w:val="28"/>
          <w:szCs w:val="28"/>
        </w:rPr>
        <w:t>;</w:t>
      </w:r>
    </w:p>
    <w:p w:rsidR="00EE1518" w:rsidRDefault="00EE1518" w:rsidP="00A13F21">
      <w:pPr>
        <w:pStyle w:val="p10"/>
        <w:shd w:val="clear" w:color="auto" w:fill="FFFFFF"/>
        <w:spacing w:before="0" w:beforeAutospacing="0" w:after="0" w:afterAutospacing="0"/>
        <w:ind w:firstLine="7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наличие задолженности по </w:t>
      </w:r>
      <w:r w:rsidR="00F83C80">
        <w:rPr>
          <w:color w:val="000000"/>
          <w:sz w:val="28"/>
          <w:szCs w:val="28"/>
        </w:rPr>
        <w:t>пеням и штрафам у физического лица</w:t>
      </w:r>
      <w:r>
        <w:rPr>
          <w:color w:val="000000"/>
          <w:sz w:val="28"/>
          <w:szCs w:val="28"/>
        </w:rPr>
        <w:t xml:space="preserve">, срок взыскания которой в судебном порядке истек, </w:t>
      </w:r>
      <w:r w:rsidR="00F83C80">
        <w:rPr>
          <w:color w:val="000000"/>
          <w:sz w:val="28"/>
          <w:szCs w:val="28"/>
        </w:rPr>
        <w:t>выбывшего с постоянного места жительства (места регистрации), и место его постоянного жительства (регистрации) не установлено;</w:t>
      </w:r>
    </w:p>
    <w:p w:rsidR="00F83C80" w:rsidRDefault="00F83C80" w:rsidP="00A13F21">
      <w:pPr>
        <w:pStyle w:val="p10"/>
        <w:shd w:val="clear" w:color="auto" w:fill="FFFFFF"/>
        <w:spacing w:before="0" w:beforeAutospacing="0" w:after="0" w:afterAutospacing="0"/>
        <w:ind w:firstLine="7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при отсутствии задолженности по основным платежам (налогу) по состоянию на 1 октября 2017 года списание задолженности по пеням, начисленным на указанную недоимку, числящуюся за физическим лицом.</w:t>
      </w:r>
    </w:p>
    <w:p w:rsidR="00EE1518" w:rsidRDefault="00EE1518" w:rsidP="00A13F21">
      <w:pPr>
        <w:pStyle w:val="p10"/>
        <w:shd w:val="clear" w:color="auto" w:fill="FFFFFF"/>
        <w:spacing w:before="0" w:beforeAutospacing="0" w:after="0" w:afterAutospacing="0"/>
        <w:ind w:firstLine="7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Документами, подтверждающими наличие дополнительных оснований, предусмотренных пунктом 1 настоящего Решения, являются:</w:t>
      </w:r>
    </w:p>
    <w:p w:rsidR="000908BC" w:rsidRDefault="000908BC" w:rsidP="00A13F21">
      <w:pPr>
        <w:pStyle w:val="p10"/>
        <w:shd w:val="clear" w:color="auto" w:fill="FFFFFF"/>
        <w:spacing w:before="0" w:beforeAutospacing="0" w:after="0" w:afterAutospacing="0"/>
        <w:ind w:firstLine="7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 наличии обстоятельства, предусмотренного подпунктом 1 пункта 1:</w:t>
      </w:r>
    </w:p>
    <w:p w:rsidR="000908BC" w:rsidRDefault="000908BC" w:rsidP="00A13F21">
      <w:pPr>
        <w:pStyle w:val="p10"/>
        <w:shd w:val="clear" w:color="auto" w:fill="FFFFFF"/>
        <w:spacing w:before="0" w:beforeAutospacing="0" w:after="0" w:afterAutospacing="0"/>
        <w:ind w:firstLine="7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 налогового органа о суммах недоимки, задолженности по налогам, пеням и штрафа с приложенной к ней расшифровкой периода образования задолженности;</w:t>
      </w:r>
    </w:p>
    <w:p w:rsidR="000908BC" w:rsidRDefault="000908BC" w:rsidP="00A13F21">
      <w:pPr>
        <w:pStyle w:val="p10"/>
        <w:shd w:val="clear" w:color="auto" w:fill="FFFFFF"/>
        <w:spacing w:before="0" w:beforeAutospacing="0" w:after="0" w:afterAutospacing="0"/>
        <w:ind w:firstLine="7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копии постановлений судебного пристава – исполнителя об окончании исполнительного производства и о возвращении взыск</w:t>
      </w:r>
      <w:r w:rsidR="00C21857">
        <w:rPr>
          <w:color w:val="000000"/>
          <w:sz w:val="28"/>
          <w:szCs w:val="28"/>
        </w:rPr>
        <w:t>ателю исполнительного документа.</w:t>
      </w:r>
    </w:p>
    <w:p w:rsidR="000908BC" w:rsidRDefault="000908BC" w:rsidP="00A13F21">
      <w:pPr>
        <w:pStyle w:val="p10"/>
        <w:shd w:val="clear" w:color="auto" w:fill="FFFFFF"/>
        <w:spacing w:before="0" w:beforeAutospacing="0" w:after="0" w:afterAutospacing="0"/>
        <w:ind w:firstLine="7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 наличии обстоятельства, предусмотренного подпунктом 2 пункта 1:</w:t>
      </w:r>
    </w:p>
    <w:p w:rsidR="000908BC" w:rsidRDefault="000908BC" w:rsidP="00A13F21">
      <w:pPr>
        <w:pStyle w:val="p10"/>
        <w:shd w:val="clear" w:color="auto" w:fill="FFFFFF"/>
        <w:spacing w:before="0" w:beforeAutospacing="0" w:after="0" w:afterAutospacing="0"/>
        <w:ind w:firstLine="7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 налогового органа по месту учета физического лица о суммах недоимки, задолженности по пеням и штрафам;</w:t>
      </w:r>
    </w:p>
    <w:p w:rsidR="000908BC" w:rsidRDefault="000908BC" w:rsidP="00A13F21">
      <w:pPr>
        <w:pStyle w:val="p10"/>
        <w:shd w:val="clear" w:color="auto" w:fill="FFFFFF"/>
        <w:spacing w:before="0" w:beforeAutospacing="0" w:after="0" w:afterAutospacing="0"/>
        <w:ind w:firstLine="7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заключение налогового органа об истечении срока обращения в суд с заявлением о взыскании недоимки, з</w:t>
      </w:r>
      <w:r w:rsidR="00C21857">
        <w:rPr>
          <w:color w:val="000000"/>
          <w:sz w:val="28"/>
          <w:szCs w:val="28"/>
        </w:rPr>
        <w:t>адолженности по пеням и штрафам.</w:t>
      </w:r>
    </w:p>
    <w:p w:rsidR="000908BC" w:rsidRDefault="000908BC" w:rsidP="00A13F21">
      <w:pPr>
        <w:pStyle w:val="p10"/>
        <w:shd w:val="clear" w:color="auto" w:fill="FFFFFF"/>
        <w:spacing w:before="0" w:beforeAutospacing="0" w:after="0" w:afterAutospacing="0"/>
        <w:ind w:firstLine="7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 наличии обстоятельства, предусмотренного подпунктом 3 пункта 1:</w:t>
      </w:r>
    </w:p>
    <w:p w:rsidR="00B44475" w:rsidRDefault="00B44475" w:rsidP="00A13F21">
      <w:pPr>
        <w:pStyle w:val="p10"/>
        <w:shd w:val="clear" w:color="auto" w:fill="FFFFFF"/>
        <w:spacing w:before="0" w:beforeAutospacing="0" w:after="0" w:afterAutospacing="0"/>
        <w:ind w:firstLine="7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 налогового органа по месту учета физического лица о суммах недоимки, задолженности по пеням и штрафам;</w:t>
      </w:r>
    </w:p>
    <w:p w:rsidR="00B44475" w:rsidRDefault="00B44475" w:rsidP="00A13F21">
      <w:pPr>
        <w:pStyle w:val="p10"/>
        <w:shd w:val="clear" w:color="auto" w:fill="FFFFFF"/>
        <w:spacing w:before="0" w:beforeAutospacing="0" w:after="0" w:afterAutospacing="0"/>
        <w:ind w:firstLine="7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решения суда об объявлении физического лица умершим;</w:t>
      </w:r>
    </w:p>
    <w:p w:rsidR="000908BC" w:rsidRDefault="00B44475" w:rsidP="00A13F21">
      <w:pPr>
        <w:pStyle w:val="p10"/>
        <w:shd w:val="clear" w:color="auto" w:fill="FFFFFF"/>
        <w:spacing w:before="0" w:beforeAutospacing="0" w:after="0" w:afterAutospacing="0"/>
        <w:ind w:firstLine="7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справка налогового органа об отсутствии сведений, представляемых нотариусами, о выдаче свидетельства о праве на наследство, открывшегося после смерти физического лица, имевшего на дату смерти недоимку, </w:t>
      </w:r>
      <w:r>
        <w:rPr>
          <w:color w:val="000000"/>
          <w:sz w:val="28"/>
          <w:szCs w:val="28"/>
        </w:rPr>
        <w:lastRenderedPageBreak/>
        <w:t>задолженность по пеням, начисленным на недоимку, и штрафам, наследники которого не вступили в права наследования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трех</w:t>
      </w:r>
      <w:r w:rsidR="00C21857">
        <w:rPr>
          <w:color w:val="000000"/>
          <w:sz w:val="28"/>
          <w:szCs w:val="28"/>
        </w:rPr>
        <w:t xml:space="preserve"> лет со дня открытия наследства.</w:t>
      </w:r>
    </w:p>
    <w:p w:rsidR="00B44475" w:rsidRDefault="00B44475" w:rsidP="00A13F21">
      <w:pPr>
        <w:pStyle w:val="p10"/>
        <w:shd w:val="clear" w:color="auto" w:fill="FFFFFF"/>
        <w:spacing w:before="0" w:beforeAutospacing="0" w:after="0" w:afterAutospacing="0"/>
        <w:ind w:firstLine="7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 наличии обстоятельства, предусмотренного подпунктом 4 пункта 1:</w:t>
      </w:r>
    </w:p>
    <w:p w:rsidR="00B44475" w:rsidRDefault="00B44475" w:rsidP="00A13F21">
      <w:pPr>
        <w:pStyle w:val="p10"/>
        <w:shd w:val="clear" w:color="auto" w:fill="FFFFFF"/>
        <w:spacing w:before="0" w:beforeAutospacing="0" w:after="0" w:afterAutospacing="0"/>
        <w:ind w:firstLine="7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 налогового органа по месту учета физического лица о суммах недоимки, задолженности по пеням и штрафам;</w:t>
      </w:r>
    </w:p>
    <w:p w:rsidR="00B44475" w:rsidRDefault="00B44475" w:rsidP="00A13F21">
      <w:pPr>
        <w:pStyle w:val="p10"/>
        <w:shd w:val="clear" w:color="auto" w:fill="FFFFFF"/>
        <w:spacing w:before="0" w:beforeAutospacing="0" w:after="0" w:afterAutospacing="0"/>
        <w:ind w:firstLine="7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справка Управления по вопросам миграции МВД по </w:t>
      </w:r>
      <w:proofErr w:type="spellStart"/>
      <w:proofErr w:type="gramStart"/>
      <w:r>
        <w:rPr>
          <w:color w:val="000000"/>
          <w:sz w:val="28"/>
          <w:szCs w:val="28"/>
        </w:rPr>
        <w:t>Кабардино</w:t>
      </w:r>
      <w:proofErr w:type="spellEnd"/>
      <w:r>
        <w:rPr>
          <w:color w:val="000000"/>
          <w:sz w:val="28"/>
          <w:szCs w:val="28"/>
        </w:rPr>
        <w:t xml:space="preserve"> – Балкарской</w:t>
      </w:r>
      <w:proofErr w:type="gramEnd"/>
      <w:r>
        <w:rPr>
          <w:color w:val="000000"/>
          <w:sz w:val="28"/>
          <w:szCs w:val="28"/>
        </w:rPr>
        <w:t xml:space="preserve"> Республике.</w:t>
      </w:r>
    </w:p>
    <w:p w:rsidR="00B44475" w:rsidRDefault="00B44475" w:rsidP="00A13F21">
      <w:pPr>
        <w:pStyle w:val="p10"/>
        <w:shd w:val="clear" w:color="auto" w:fill="FFFFFF"/>
        <w:spacing w:before="0" w:beforeAutospacing="0" w:after="0" w:afterAutospacing="0"/>
        <w:ind w:firstLine="7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при наличии обстоятельства, предусмотренного подпунктом 5 пункта 1:</w:t>
      </w:r>
    </w:p>
    <w:p w:rsidR="00B44475" w:rsidRDefault="00B44475" w:rsidP="00A13F21">
      <w:pPr>
        <w:pStyle w:val="p10"/>
        <w:shd w:val="clear" w:color="auto" w:fill="FFFFFF"/>
        <w:spacing w:before="0" w:beforeAutospacing="0" w:after="0" w:afterAutospacing="0"/>
        <w:ind w:firstLine="7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 налогового органа по месту учета физического лица о суммах недоимки, задолженности по пеням и штрафам;</w:t>
      </w:r>
    </w:p>
    <w:p w:rsidR="00B44475" w:rsidRDefault="00B44475" w:rsidP="00A13F21">
      <w:pPr>
        <w:pStyle w:val="p10"/>
        <w:shd w:val="clear" w:color="auto" w:fill="FFFFFF"/>
        <w:spacing w:before="0" w:beforeAutospacing="0" w:after="0" w:afterAutospacing="0"/>
        <w:ind w:firstLine="7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заключение налогового органа о возможнос</w:t>
      </w:r>
      <w:r w:rsidR="00C21857">
        <w:rPr>
          <w:color w:val="000000"/>
          <w:sz w:val="28"/>
          <w:szCs w:val="28"/>
        </w:rPr>
        <w:t>ти списания задолженности по пе</w:t>
      </w:r>
      <w:r>
        <w:rPr>
          <w:color w:val="000000"/>
          <w:sz w:val="28"/>
          <w:szCs w:val="28"/>
        </w:rPr>
        <w:t>ням и штрафам в связи с отсутствием задолженности по налогу.</w:t>
      </w:r>
    </w:p>
    <w:p w:rsidR="00C21857" w:rsidRPr="00655B92" w:rsidRDefault="00C21857" w:rsidP="00A13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76CF">
        <w:rPr>
          <w:sz w:val="28"/>
          <w:szCs w:val="28"/>
        </w:rPr>
        <w:t>.</w:t>
      </w:r>
      <w:r w:rsidRPr="00582313">
        <w:rPr>
          <w:sz w:val="26"/>
          <w:szCs w:val="26"/>
        </w:rPr>
        <w:t xml:space="preserve"> </w:t>
      </w:r>
      <w:proofErr w:type="gramStart"/>
      <w:r w:rsidRPr="00D4394F">
        <w:rPr>
          <w:bCs/>
          <w:sz w:val="28"/>
          <w:szCs w:val="28"/>
        </w:rPr>
        <w:t xml:space="preserve">Обнародовать настоящее решение </w:t>
      </w:r>
      <w:r w:rsidRPr="00D4394F">
        <w:rPr>
          <w:sz w:val="28"/>
          <w:szCs w:val="28"/>
        </w:rPr>
        <w:t xml:space="preserve">на информационных стендах в здании местной администрации с.п. ст. Солдатская </w:t>
      </w:r>
      <w:r w:rsidRPr="00D4394F">
        <w:rPr>
          <w:color w:val="000000"/>
          <w:spacing w:val="1"/>
          <w:sz w:val="28"/>
          <w:szCs w:val="28"/>
        </w:rPr>
        <w:t>Прохладненского муниципального района</w:t>
      </w:r>
      <w:r w:rsidRPr="00D4394F">
        <w:rPr>
          <w:sz w:val="28"/>
          <w:szCs w:val="28"/>
        </w:rPr>
        <w:t>, МКУК «</w:t>
      </w:r>
      <w:proofErr w:type="spellStart"/>
      <w:r w:rsidRPr="00D4394F">
        <w:rPr>
          <w:sz w:val="28"/>
          <w:szCs w:val="28"/>
        </w:rPr>
        <w:t>ЦКиД</w:t>
      </w:r>
      <w:proofErr w:type="spellEnd"/>
      <w:r w:rsidRPr="00D4394F">
        <w:rPr>
          <w:sz w:val="28"/>
          <w:szCs w:val="28"/>
        </w:rPr>
        <w:t xml:space="preserve"> ст. Солдатской», МКОУ «СОШ им. П.П. Грицая ст. Солдатской», </w:t>
      </w:r>
      <w:r w:rsidRPr="00D4394F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>
        <w:rPr>
          <w:sz w:val="28"/>
          <w:szCs w:val="28"/>
        </w:rPr>
        <w:t>, Н</w:t>
      </w:r>
      <w:r w:rsidRPr="00D4394F">
        <w:rPr>
          <w:sz w:val="28"/>
          <w:szCs w:val="28"/>
        </w:rPr>
        <w:t>АО</w:t>
      </w:r>
      <w:r>
        <w:rPr>
          <w:sz w:val="28"/>
          <w:szCs w:val="28"/>
        </w:rPr>
        <w:t xml:space="preserve"> «Меркурий АПК «Прохладненский» с одновременным размещением на официальном сайте сельского поселения ст. Солдатская Прохладненского муниципального района КБР (</w:t>
      </w:r>
      <w:r>
        <w:rPr>
          <w:sz w:val="28"/>
          <w:szCs w:val="28"/>
          <w:lang w:val="en-US"/>
        </w:rPr>
        <w:t>http</w:t>
      </w:r>
      <w:proofErr w:type="gramEnd"/>
      <w:r w:rsidRPr="00655B92">
        <w:rPr>
          <w:sz w:val="28"/>
          <w:szCs w:val="28"/>
        </w:rPr>
        <w:t>://</w:t>
      </w:r>
      <w:proofErr w:type="spellStart"/>
      <w:proofErr w:type="gramStart"/>
      <w:r>
        <w:rPr>
          <w:sz w:val="28"/>
          <w:szCs w:val="28"/>
          <w:lang w:val="en-US"/>
        </w:rPr>
        <w:t>stsoldatskaya</w:t>
      </w:r>
      <w:proofErr w:type="spellEnd"/>
      <w:r w:rsidRPr="00655B9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55B92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C21857" w:rsidRDefault="00C21857" w:rsidP="00A13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C21857" w:rsidRDefault="00C21857" w:rsidP="00A13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ступает в силу с момента его официального обнародования.</w:t>
      </w:r>
    </w:p>
    <w:p w:rsidR="00C21857" w:rsidRDefault="00C21857" w:rsidP="00A13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1857" w:rsidRDefault="00C21857" w:rsidP="00A13F21">
      <w:pPr>
        <w:jc w:val="both"/>
        <w:rPr>
          <w:sz w:val="28"/>
          <w:szCs w:val="28"/>
        </w:rPr>
      </w:pPr>
    </w:p>
    <w:p w:rsidR="00C21857" w:rsidRPr="005571F5" w:rsidRDefault="00C21857" w:rsidP="00A13F21">
      <w:pPr>
        <w:jc w:val="both"/>
        <w:rPr>
          <w:sz w:val="28"/>
          <w:szCs w:val="28"/>
        </w:rPr>
      </w:pPr>
      <w:r w:rsidRPr="005571F5">
        <w:rPr>
          <w:sz w:val="28"/>
          <w:szCs w:val="28"/>
        </w:rPr>
        <w:t xml:space="preserve">Глава сельского поселения станица Солдатская – </w:t>
      </w:r>
    </w:p>
    <w:p w:rsidR="00C21857" w:rsidRPr="005571F5" w:rsidRDefault="00C21857" w:rsidP="00A13F21">
      <w:pPr>
        <w:jc w:val="both"/>
        <w:rPr>
          <w:sz w:val="28"/>
          <w:szCs w:val="28"/>
        </w:rPr>
      </w:pPr>
      <w:r w:rsidRPr="005571F5">
        <w:rPr>
          <w:sz w:val="28"/>
          <w:szCs w:val="28"/>
        </w:rPr>
        <w:t>Председатель Совета местного самоуправления</w:t>
      </w:r>
    </w:p>
    <w:p w:rsidR="00C21857" w:rsidRPr="005571F5" w:rsidRDefault="00C21857" w:rsidP="00A13F21">
      <w:pPr>
        <w:jc w:val="both"/>
        <w:rPr>
          <w:sz w:val="28"/>
          <w:szCs w:val="28"/>
        </w:rPr>
      </w:pPr>
      <w:r w:rsidRPr="005571F5">
        <w:rPr>
          <w:sz w:val="28"/>
          <w:szCs w:val="28"/>
        </w:rPr>
        <w:t xml:space="preserve">Сельского поселения станица Солдатская  </w:t>
      </w:r>
    </w:p>
    <w:p w:rsidR="00C21857" w:rsidRDefault="00C21857" w:rsidP="00A13F21">
      <w:pPr>
        <w:autoSpaceDE w:val="0"/>
        <w:autoSpaceDN w:val="0"/>
        <w:adjustRightInd w:val="0"/>
        <w:rPr>
          <w:sz w:val="28"/>
          <w:szCs w:val="28"/>
        </w:rPr>
      </w:pPr>
      <w:r w:rsidRPr="005571F5">
        <w:rPr>
          <w:sz w:val="28"/>
          <w:szCs w:val="28"/>
        </w:rPr>
        <w:t>Прохладненского муниципального района КБР                          С.А. Васильева</w:t>
      </w:r>
    </w:p>
    <w:p w:rsidR="0081629B" w:rsidRDefault="0081629B" w:rsidP="00A13F21"/>
    <w:sectPr w:rsidR="0081629B" w:rsidSect="0081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518"/>
    <w:rsid w:val="00020195"/>
    <w:rsid w:val="000908BC"/>
    <w:rsid w:val="001365AB"/>
    <w:rsid w:val="00170F16"/>
    <w:rsid w:val="00184485"/>
    <w:rsid w:val="001A4BB9"/>
    <w:rsid w:val="001E4CAB"/>
    <w:rsid w:val="002750C7"/>
    <w:rsid w:val="002C6A0E"/>
    <w:rsid w:val="00366A31"/>
    <w:rsid w:val="003E64F3"/>
    <w:rsid w:val="00400C70"/>
    <w:rsid w:val="00407208"/>
    <w:rsid w:val="00430D46"/>
    <w:rsid w:val="005C27C3"/>
    <w:rsid w:val="006D4ED9"/>
    <w:rsid w:val="0081629B"/>
    <w:rsid w:val="00834B46"/>
    <w:rsid w:val="00861B66"/>
    <w:rsid w:val="0094047C"/>
    <w:rsid w:val="009D4DF5"/>
    <w:rsid w:val="009D599A"/>
    <w:rsid w:val="00A13F21"/>
    <w:rsid w:val="00A42514"/>
    <w:rsid w:val="00B03920"/>
    <w:rsid w:val="00B44475"/>
    <w:rsid w:val="00C21857"/>
    <w:rsid w:val="00C25B15"/>
    <w:rsid w:val="00DC3041"/>
    <w:rsid w:val="00E27B22"/>
    <w:rsid w:val="00E42C82"/>
    <w:rsid w:val="00EE1518"/>
    <w:rsid w:val="00F22AF9"/>
    <w:rsid w:val="00F83C80"/>
    <w:rsid w:val="00FF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EE1518"/>
    <w:pPr>
      <w:spacing w:before="100" w:beforeAutospacing="1" w:after="100" w:afterAutospacing="1"/>
    </w:pPr>
  </w:style>
  <w:style w:type="paragraph" w:customStyle="1" w:styleId="p8">
    <w:name w:val="p8"/>
    <w:basedOn w:val="a"/>
    <w:rsid w:val="00EE1518"/>
    <w:pPr>
      <w:spacing w:before="100" w:beforeAutospacing="1" w:after="100" w:afterAutospacing="1"/>
    </w:pPr>
  </w:style>
  <w:style w:type="paragraph" w:customStyle="1" w:styleId="p9">
    <w:name w:val="p9"/>
    <w:basedOn w:val="a"/>
    <w:rsid w:val="00EE1518"/>
    <w:pPr>
      <w:spacing w:before="100" w:beforeAutospacing="1" w:after="100" w:afterAutospacing="1"/>
    </w:pPr>
  </w:style>
  <w:style w:type="paragraph" w:customStyle="1" w:styleId="p10">
    <w:name w:val="p10"/>
    <w:basedOn w:val="a"/>
    <w:rsid w:val="00EE1518"/>
    <w:pPr>
      <w:spacing w:before="100" w:beforeAutospacing="1" w:after="100" w:afterAutospacing="1"/>
    </w:pPr>
  </w:style>
  <w:style w:type="paragraph" w:customStyle="1" w:styleId="p11">
    <w:name w:val="p11"/>
    <w:basedOn w:val="a"/>
    <w:rsid w:val="00EE1518"/>
    <w:pPr>
      <w:spacing w:before="100" w:beforeAutospacing="1" w:after="100" w:afterAutospacing="1"/>
    </w:pPr>
  </w:style>
  <w:style w:type="character" w:customStyle="1" w:styleId="s2">
    <w:name w:val="s2"/>
    <w:basedOn w:val="a0"/>
    <w:rsid w:val="00EE1518"/>
  </w:style>
  <w:style w:type="character" w:customStyle="1" w:styleId="s4">
    <w:name w:val="s4"/>
    <w:basedOn w:val="a0"/>
    <w:rsid w:val="00EE1518"/>
  </w:style>
  <w:style w:type="paragraph" w:styleId="a3">
    <w:name w:val="Balloon Text"/>
    <w:basedOn w:val="a"/>
    <w:link w:val="a4"/>
    <w:uiPriority w:val="99"/>
    <w:semiHidden/>
    <w:unhideWhenUsed/>
    <w:rsid w:val="00A13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EA2C-8E72-4D73-8FAA-17514EF6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6</cp:revision>
  <cp:lastPrinted>2018-01-09T11:06:00Z</cp:lastPrinted>
  <dcterms:created xsi:type="dcterms:W3CDTF">2017-08-15T10:12:00Z</dcterms:created>
  <dcterms:modified xsi:type="dcterms:W3CDTF">2018-01-09T13:58:00Z</dcterms:modified>
</cp:coreProperties>
</file>